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00" w:lineRule="exact"/>
      </w:pPr>
      <w:r>
        <w:rPr>
          <w:rFonts w:hint="eastAsia"/>
        </w:rPr>
        <w:t>規則様式第</w:t>
      </w:r>
      <w:r>
        <w:rPr>
          <w:rFonts w:ascii="ＭＳ 明朝" w:hAnsi="ＭＳ 明朝" w:hint="eastAsia"/>
        </w:rPr>
        <w:t>61</w:t>
      </w:r>
      <w:r>
        <w:rPr>
          <w:rFonts w:hint="eastAsia"/>
        </w:rPr>
        <w:t>号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法人の設立等に関する申告書</w:t>
      </w:r>
    </w:p>
    <w:p>
      <w:pPr>
        <w:jc w:val="center"/>
        <w:rPr>
          <w:b/>
        </w:rPr>
      </w:pPr>
      <w:r>
        <w:rPr>
          <w:rFonts w:hint="eastAsia"/>
          <w:b/>
        </w:rPr>
        <w:t>（設立・設置・廃止・変更・解散・結了・合併）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540"/>
        <w:gridCol w:w="373"/>
        <w:gridCol w:w="435"/>
        <w:gridCol w:w="7"/>
        <w:gridCol w:w="358"/>
        <w:gridCol w:w="10"/>
        <w:gridCol w:w="1251"/>
        <w:gridCol w:w="7"/>
        <w:gridCol w:w="738"/>
        <w:gridCol w:w="258"/>
        <w:gridCol w:w="1100"/>
        <w:gridCol w:w="619"/>
        <w:gridCol w:w="8"/>
        <w:gridCol w:w="265"/>
        <w:gridCol w:w="343"/>
        <w:gridCol w:w="283"/>
        <w:gridCol w:w="275"/>
        <w:gridCol w:w="9"/>
        <w:gridCol w:w="95"/>
        <w:gridCol w:w="188"/>
        <w:gridCol w:w="10"/>
        <w:gridCol w:w="274"/>
        <w:gridCol w:w="283"/>
        <w:gridCol w:w="284"/>
        <w:gridCol w:w="283"/>
        <w:gridCol w:w="284"/>
        <w:gridCol w:w="286"/>
        <w:gridCol w:w="284"/>
        <w:gridCol w:w="283"/>
        <w:gridCol w:w="284"/>
      </w:tblGrid>
      <w:tr>
        <w:trPr>
          <w:trHeight w:val="270"/>
        </w:trPr>
        <w:tc>
          <w:tcPr>
            <w:tcW w:w="4325" w:type="dxa"/>
            <w:gridSpan w:val="11"/>
            <w:vMerge w:val="restart"/>
            <w:tcBorders>
              <w:top w:val="nil"/>
              <w:left w:val="nil"/>
            </w:tcBorders>
          </w:tcPr>
          <w:p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53340</wp:posOffset>
                      </wp:positionV>
                      <wp:extent cx="873000" cy="873125"/>
                      <wp:effectExtent l="0" t="0" r="22860" b="22225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000" cy="873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left:0;text-align:left;margin-left:22.7pt;margin-top:4.2pt;width:68.75pt;height:6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" o:allowincell="f">
                      <v:stroke dashstyle="1 1" endcap="round"/>
                      <v:textbox>
                        <w:txbxContent>
                          <w:p/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992" w:type="dxa"/>
            <w:gridSpan w:val="4"/>
          </w:tcPr>
          <w:p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343" w:type="dxa"/>
          </w:tcPr>
          <w:p/>
        </w:tc>
        <w:tc>
          <w:tcPr>
            <w:tcW w:w="283" w:type="dxa"/>
            <w:tcBorders>
              <w:right w:val="dashed" w:sz="4" w:space="0" w:color="auto"/>
            </w:tcBorders>
          </w:tcPr>
          <w:p/>
        </w:tc>
        <w:tc>
          <w:tcPr>
            <w:tcW w:w="275" w:type="dxa"/>
            <w:tcBorders>
              <w:left w:val="dashed" w:sz="4" w:space="0" w:color="auto"/>
              <w:right w:val="dashed" w:sz="4" w:space="0" w:color="auto"/>
            </w:tcBorders>
          </w:tcPr>
          <w:p/>
        </w:tc>
        <w:tc>
          <w:tcPr>
            <w:tcW w:w="302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/>
        </w:tc>
        <w:tc>
          <w:tcPr>
            <w:tcW w:w="274" w:type="dxa"/>
            <w:tcBorders>
              <w:left w:val="dashed" w:sz="4" w:space="0" w:color="auto"/>
            </w:tcBorders>
          </w:tcPr>
          <w:p/>
        </w:tc>
        <w:tc>
          <w:tcPr>
            <w:tcW w:w="283" w:type="dxa"/>
            <w:tcBorders>
              <w:right w:val="dashed" w:sz="4" w:space="0" w:color="auto"/>
            </w:tcBorders>
          </w:tcPr>
          <w:p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/>
        </w:tc>
        <w:tc>
          <w:tcPr>
            <w:tcW w:w="284" w:type="dxa"/>
            <w:tcBorders>
              <w:left w:val="dashed" w:sz="4" w:space="0" w:color="auto"/>
              <w:bottom w:val="dashed" w:sz="4" w:space="0" w:color="auto"/>
            </w:tcBorders>
          </w:tcPr>
          <w:p/>
        </w:tc>
        <w:tc>
          <w:tcPr>
            <w:tcW w:w="286" w:type="dxa"/>
            <w:tcBorders>
              <w:right w:val="dashed" w:sz="4" w:space="0" w:color="auto"/>
            </w:tcBorders>
          </w:tcPr>
          <w:p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/>
        </w:tc>
        <w:tc>
          <w:tcPr>
            <w:tcW w:w="284" w:type="dxa"/>
            <w:tcBorders>
              <w:left w:val="dashed" w:sz="4" w:space="0" w:color="auto"/>
            </w:tcBorders>
          </w:tcPr>
          <w:p/>
        </w:tc>
      </w:tr>
      <w:tr>
        <w:trPr>
          <w:trHeight w:val="270"/>
        </w:trPr>
        <w:tc>
          <w:tcPr>
            <w:tcW w:w="4325" w:type="dxa"/>
            <w:gridSpan w:val="11"/>
            <w:vMerge/>
            <w:tcBorders>
              <w:left w:val="nil"/>
            </w:tcBorders>
          </w:tcPr>
          <w:p>
            <w:pPr>
              <w:rPr>
                <w:noProof/>
              </w:rPr>
            </w:pPr>
          </w:p>
        </w:tc>
        <w:tc>
          <w:tcPr>
            <w:tcW w:w="1992" w:type="dxa"/>
            <w:gridSpan w:val="4"/>
            <w:shd w:val="clear" w:color="auto" w:fill="FFFFFF" w:themeFill="background1"/>
          </w:tcPr>
          <w:p>
            <w:pPr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343" w:type="dxa"/>
            <w:tcBorders>
              <w:right w:val="dashed" w:sz="4" w:space="0" w:color="auto"/>
            </w:tcBorders>
            <w:shd w:val="clear" w:color="auto" w:fill="FFFFFF" w:themeFill="background1"/>
          </w:tcPr>
          <w:p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/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/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/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/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/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/>
        </w:tc>
        <w:tc>
          <w:tcPr>
            <w:tcW w:w="286" w:type="dxa"/>
            <w:tcBorders>
              <w:left w:val="dashed" w:sz="4" w:space="0" w:color="auto"/>
            </w:tcBorders>
            <w:shd w:val="clear" w:color="auto" w:fill="FFFFFF" w:themeFill="background1"/>
          </w:tcPr>
          <w:p/>
        </w:tc>
        <w:tc>
          <w:tcPr>
            <w:tcW w:w="851" w:type="dxa"/>
            <w:gridSpan w:val="3"/>
            <w:tcBorders>
              <w:left w:val="dashed" w:sz="4" w:space="0" w:color="auto"/>
              <w:tr2bl w:val="single" w:sz="4" w:space="0" w:color="auto"/>
            </w:tcBorders>
            <w:shd w:val="clear" w:color="auto" w:fill="FFFFFF" w:themeFill="background1"/>
          </w:tcPr>
          <w:p>
            <w:pPr>
              <w:rPr>
                <w:color w:val="FFFFFF" w:themeColor="background1"/>
              </w:rPr>
            </w:pPr>
          </w:p>
        </w:tc>
      </w:tr>
      <w:tr>
        <w:trPr>
          <w:cantSplit/>
          <w:trHeight w:val="255"/>
        </w:trPr>
        <w:tc>
          <w:tcPr>
            <w:tcW w:w="4325" w:type="dxa"/>
            <w:gridSpan w:val="11"/>
            <w:vMerge w:val="restart"/>
          </w:tcPr>
          <w:p/>
          <w:p/>
          <w:p/>
          <w:p/>
          <w:p/>
          <w:p>
            <w:r>
              <w:rPr>
                <w:rFonts w:hint="eastAsia"/>
              </w:rPr>
              <w:t xml:space="preserve">　　　　　　　　年　　　　月　　　　日</w:t>
            </w:r>
          </w:p>
          <w:p/>
          <w:p>
            <w:r>
              <w:rPr>
                <w:rFonts w:hint="eastAsia"/>
              </w:rPr>
              <w:t xml:space="preserve">　茨城県　　　　　　　県税事務所長　殿</w:t>
            </w:r>
          </w:p>
          <w:p/>
          <w:p>
            <w:pPr>
              <w:spacing w:line="200" w:lineRule="exact"/>
              <w:ind w:firstLineChars="100" w:firstLine="182"/>
            </w:pPr>
            <w:r>
              <w:rPr>
                <w:rFonts w:hint="eastAsia"/>
              </w:rPr>
              <w:t>次のとおり申告します。</w:t>
            </w:r>
          </w:p>
          <w:p>
            <w:pPr>
              <w:spacing w:line="200" w:lineRule="exact"/>
            </w:pPr>
          </w:p>
        </w:tc>
        <w:tc>
          <w:tcPr>
            <w:tcW w:w="1992" w:type="dxa"/>
            <w:gridSpan w:val="4"/>
            <w:vMerge w:val="restart"/>
          </w:tcPr>
          <w:p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>
            <w:pPr>
              <w:spacing w:line="120" w:lineRule="exact"/>
              <w:jc w:val="left"/>
            </w:pPr>
          </w:p>
          <w:p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748" w:type="dxa"/>
            <w:gridSpan w:val="16"/>
            <w:tcBorders>
              <w:bottom w:val="dashed" w:sz="4" w:space="0" w:color="auto"/>
            </w:tcBorders>
          </w:tcPr>
          <w:p>
            <w:pPr>
              <w:spacing w:line="200" w:lineRule="exact"/>
            </w:pPr>
          </w:p>
        </w:tc>
      </w:tr>
      <w:tr>
        <w:trPr>
          <w:cantSplit/>
          <w:trHeight w:val="255"/>
        </w:trPr>
        <w:tc>
          <w:tcPr>
            <w:tcW w:w="4325" w:type="dxa"/>
            <w:gridSpan w:val="11"/>
            <w:vMerge/>
          </w:tcPr>
          <w:p/>
        </w:tc>
        <w:tc>
          <w:tcPr>
            <w:tcW w:w="1992" w:type="dxa"/>
            <w:gridSpan w:val="4"/>
            <w:vMerge/>
            <w:tcBorders>
              <w:bottom w:val="single" w:sz="4" w:space="0" w:color="auto"/>
            </w:tcBorders>
          </w:tcPr>
          <w:p>
            <w:pPr>
              <w:jc w:val="left"/>
            </w:pPr>
          </w:p>
        </w:tc>
        <w:tc>
          <w:tcPr>
            <w:tcW w:w="3748" w:type="dxa"/>
            <w:gridSpan w:val="16"/>
            <w:tcBorders>
              <w:top w:val="dashed" w:sz="4" w:space="0" w:color="auto"/>
              <w:bottom w:val="single" w:sz="4" w:space="0" w:color="auto"/>
            </w:tcBorders>
          </w:tcPr>
          <w:p/>
          <w:p/>
        </w:tc>
      </w:tr>
      <w:tr>
        <w:trPr>
          <w:cantSplit/>
          <w:trHeight w:val="795"/>
        </w:trPr>
        <w:tc>
          <w:tcPr>
            <w:tcW w:w="4325" w:type="dxa"/>
            <w:gridSpan w:val="11"/>
            <w:vMerge/>
          </w:tcPr>
          <w:p/>
        </w:tc>
        <w:tc>
          <w:tcPr>
            <w:tcW w:w="1992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>
            <w:pPr>
              <w:widowControl/>
              <w:jc w:val="left"/>
            </w:pPr>
          </w:p>
          <w:p>
            <w:pPr>
              <w:widowControl/>
              <w:jc w:val="distribute"/>
            </w:pPr>
            <w:r>
              <w:rPr>
                <w:rFonts w:hint="eastAsia"/>
              </w:rPr>
              <w:t>本店等所在地</w:t>
            </w:r>
          </w:p>
          <w:p/>
        </w:tc>
        <w:tc>
          <w:tcPr>
            <w:tcW w:w="3748" w:type="dxa"/>
            <w:gridSpan w:val="16"/>
            <w:tcBorders>
              <w:top w:val="single" w:sz="4" w:space="0" w:color="auto"/>
              <w:bottom w:val="dashed" w:sz="4" w:space="0" w:color="auto"/>
            </w:tcBorders>
          </w:tcPr>
          <w:p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>
            <w:pPr>
              <w:widowControl/>
              <w:jc w:val="left"/>
            </w:pPr>
          </w:p>
          <w:p>
            <w:pPr>
              <w:ind w:firstLine="1275"/>
            </w:pPr>
            <w:r>
              <w:rPr>
                <w:rFonts w:hint="eastAsia"/>
              </w:rPr>
              <w:t>電話</w:t>
            </w:r>
          </w:p>
        </w:tc>
      </w:tr>
      <w:tr>
        <w:trPr>
          <w:cantSplit/>
          <w:trHeight w:val="240"/>
        </w:trPr>
        <w:tc>
          <w:tcPr>
            <w:tcW w:w="4325" w:type="dxa"/>
            <w:gridSpan w:val="11"/>
            <w:vMerge/>
          </w:tcPr>
          <w:p/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</w:tcBorders>
          </w:tcPr>
          <w:p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>
            <w:pPr>
              <w:spacing w:line="120" w:lineRule="exact"/>
            </w:pPr>
          </w:p>
          <w:p>
            <w:pPr>
              <w:jc w:val="distribute"/>
            </w:pPr>
            <w:r>
              <w:rPr>
                <w:rFonts w:hint="eastAsia"/>
              </w:rPr>
              <w:t>代表者氏名</w:t>
            </w:r>
          </w:p>
          <w:p>
            <w:pPr>
              <w:spacing w:line="200" w:lineRule="exact"/>
            </w:pPr>
          </w:p>
        </w:tc>
        <w:tc>
          <w:tcPr>
            <w:tcW w:w="3748" w:type="dxa"/>
            <w:gridSpan w:val="16"/>
            <w:tcBorders>
              <w:top w:val="single" w:sz="4" w:space="0" w:color="auto"/>
              <w:bottom w:val="dashed" w:sz="4" w:space="0" w:color="auto"/>
            </w:tcBorders>
          </w:tcPr>
          <w:p>
            <w:pPr>
              <w:spacing w:line="200" w:lineRule="exact"/>
            </w:pPr>
          </w:p>
        </w:tc>
        <w:bookmarkStart w:id="0" w:name="_GoBack"/>
        <w:bookmarkEnd w:id="0"/>
      </w:tr>
      <w:tr>
        <w:trPr>
          <w:cantSplit/>
          <w:trHeight w:val="487"/>
        </w:trPr>
        <w:tc>
          <w:tcPr>
            <w:tcW w:w="4325" w:type="dxa"/>
            <w:gridSpan w:val="11"/>
            <w:vMerge/>
          </w:tcPr>
          <w:p/>
        </w:tc>
        <w:tc>
          <w:tcPr>
            <w:tcW w:w="1992" w:type="dxa"/>
            <w:gridSpan w:val="4"/>
            <w:vMerge/>
            <w:tcBorders>
              <w:bottom w:val="single" w:sz="4" w:space="0" w:color="auto"/>
            </w:tcBorders>
          </w:tcPr>
          <w:p/>
        </w:tc>
        <w:tc>
          <w:tcPr>
            <w:tcW w:w="3748" w:type="dxa"/>
            <w:gridSpan w:val="16"/>
            <w:tcBorders>
              <w:top w:val="dashed" w:sz="4" w:space="0" w:color="auto"/>
              <w:bottom w:val="single" w:sz="4" w:space="0" w:color="auto"/>
            </w:tcBorders>
          </w:tcPr>
          <w:p>
            <w:pPr>
              <w:spacing w:line="120" w:lineRule="exact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>
        <w:trPr>
          <w:cantSplit/>
          <w:trHeight w:val="247"/>
        </w:trPr>
        <w:tc>
          <w:tcPr>
            <w:tcW w:w="4325" w:type="dxa"/>
            <w:gridSpan w:val="11"/>
            <w:vMerge/>
          </w:tcPr>
          <w:p/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</w:tcBorders>
          </w:tcPr>
          <w:p>
            <w:pPr>
              <w:spacing w:line="200" w:lineRule="exact"/>
            </w:pPr>
          </w:p>
          <w:p>
            <w:pPr>
              <w:jc w:val="distribute"/>
            </w:pPr>
            <w:r>
              <w:rPr>
                <w:rFonts w:hint="eastAsia"/>
              </w:rPr>
              <w:t>代表者住所</w:t>
            </w:r>
          </w:p>
          <w:p>
            <w:pPr>
              <w:spacing w:line="200" w:lineRule="exact"/>
            </w:pPr>
          </w:p>
        </w:tc>
        <w:tc>
          <w:tcPr>
            <w:tcW w:w="3748" w:type="dxa"/>
            <w:gridSpan w:val="16"/>
            <w:vMerge w:val="restart"/>
            <w:tcBorders>
              <w:top w:val="single" w:sz="4" w:space="0" w:color="auto"/>
            </w:tcBorders>
          </w:tcPr>
          <w:p>
            <w:pPr>
              <w:spacing w:line="200" w:lineRule="exact"/>
            </w:pPr>
          </w:p>
        </w:tc>
      </w:tr>
      <w:tr>
        <w:trPr>
          <w:cantSplit/>
          <w:trHeight w:val="435"/>
        </w:trPr>
        <w:tc>
          <w:tcPr>
            <w:tcW w:w="1696" w:type="dxa"/>
            <w:gridSpan w:val="4"/>
          </w:tcPr>
          <w:p>
            <w:pPr>
              <w:spacing w:line="220" w:lineRule="exact"/>
              <w:jc w:val="distribute"/>
            </w:pPr>
            <w:r>
              <w:rPr>
                <w:rFonts w:hint="eastAsia"/>
              </w:rPr>
              <w:t>資本金の額又は</w:t>
            </w:r>
          </w:p>
          <w:p>
            <w:pPr>
              <w:spacing w:line="200" w:lineRule="exact"/>
              <w:jc w:val="distribute"/>
            </w:pPr>
            <w:r>
              <w:rPr>
                <w:rFonts w:hint="eastAsia"/>
              </w:rPr>
              <w:t>出資金の額</w:t>
            </w:r>
          </w:p>
        </w:tc>
        <w:tc>
          <w:tcPr>
            <w:tcW w:w="2629" w:type="dxa"/>
            <w:gridSpan w:val="7"/>
            <w:vAlign w:val="center"/>
          </w:tcPr>
          <w:p>
            <w:pPr>
              <w:spacing w:line="2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2" w:type="dxa"/>
            <w:gridSpan w:val="4"/>
            <w:vMerge/>
            <w:tcBorders>
              <w:bottom w:val="single" w:sz="4" w:space="0" w:color="auto"/>
            </w:tcBorders>
          </w:tcPr>
          <w:p>
            <w:pPr>
              <w:spacing w:line="200" w:lineRule="exact"/>
            </w:pPr>
          </w:p>
        </w:tc>
        <w:tc>
          <w:tcPr>
            <w:tcW w:w="3748" w:type="dxa"/>
            <w:gridSpan w:val="16"/>
            <w:vMerge/>
            <w:tcBorders>
              <w:bottom w:val="single" w:sz="4" w:space="0" w:color="auto"/>
            </w:tcBorders>
          </w:tcPr>
          <w:p>
            <w:pPr>
              <w:spacing w:line="200" w:lineRule="exact"/>
            </w:pPr>
          </w:p>
        </w:tc>
      </w:tr>
      <w:tr>
        <w:trPr>
          <w:cantSplit/>
          <w:trHeight w:val="480"/>
        </w:trPr>
        <w:tc>
          <w:tcPr>
            <w:tcW w:w="1703" w:type="dxa"/>
            <w:gridSpan w:val="5"/>
          </w:tcPr>
          <w:p>
            <w:pPr>
              <w:spacing w:line="60" w:lineRule="exact"/>
            </w:pPr>
          </w:p>
          <w:p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資本金の額及び資本準備金の額の合計額</w:t>
            </w:r>
          </w:p>
        </w:tc>
        <w:tc>
          <w:tcPr>
            <w:tcW w:w="2622" w:type="dxa"/>
            <w:gridSpan w:val="6"/>
          </w:tcPr>
          <w:p>
            <w:pPr>
              <w:pStyle w:val="a4"/>
              <w:spacing w:line="180" w:lineRule="exact"/>
              <w:jc w:val="righ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</w:tcBorders>
          </w:tcPr>
          <w:p>
            <w:pPr>
              <w:spacing w:line="120" w:lineRule="exact"/>
              <w:jc w:val="distribute"/>
            </w:pPr>
          </w:p>
          <w:p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748" w:type="dxa"/>
            <w:gridSpan w:val="16"/>
            <w:tcBorders>
              <w:top w:val="single" w:sz="4" w:space="0" w:color="auto"/>
            </w:tcBorders>
          </w:tcPr>
          <w:p>
            <w:pPr>
              <w:spacing w:line="180" w:lineRule="exact"/>
            </w:pPr>
          </w:p>
          <w:p>
            <w:pPr>
              <w:spacing w:line="200" w:lineRule="exact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日から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>
        <w:trPr>
          <w:cantSplit/>
          <w:trHeight w:val="477"/>
        </w:trPr>
        <w:tc>
          <w:tcPr>
            <w:tcW w:w="1703" w:type="dxa"/>
            <w:gridSpan w:val="5"/>
            <w:vAlign w:val="center"/>
          </w:tcPr>
          <w:p>
            <w:r>
              <w:rPr>
                <w:rFonts w:hint="eastAsia"/>
                <w:spacing w:val="34"/>
                <w:kern w:val="0"/>
                <w:fitText w:val="1547" w:id="865211906"/>
              </w:rPr>
              <w:t>資本金等の</w:t>
            </w:r>
            <w:r>
              <w:rPr>
                <w:rFonts w:hint="eastAsia"/>
                <w:spacing w:val="4"/>
                <w:kern w:val="0"/>
                <w:fitText w:val="1547" w:id="865211906"/>
              </w:rPr>
              <w:t>額</w:t>
            </w:r>
          </w:p>
        </w:tc>
        <w:tc>
          <w:tcPr>
            <w:tcW w:w="2622" w:type="dxa"/>
            <w:gridSpan w:val="6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2" w:type="dxa"/>
            <w:gridSpan w:val="4"/>
            <w:vMerge w:val="restart"/>
          </w:tcPr>
          <w:p>
            <w:pPr>
              <w:jc w:val="distribute"/>
            </w:pPr>
            <w:r>
              <w:rPr>
                <w:rFonts w:hint="eastAsia"/>
              </w:rPr>
              <w:t>設立登記年月日</w:t>
            </w:r>
          </w:p>
          <w:p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※公益財団法人等が収益事業を開始したときは，（　）内に開始日を記載してください。</w:t>
            </w:r>
          </w:p>
        </w:tc>
        <w:tc>
          <w:tcPr>
            <w:tcW w:w="3748" w:type="dxa"/>
            <w:gridSpan w:val="16"/>
            <w:vMerge w:val="restart"/>
          </w:tcPr>
          <w:p>
            <w:pPr>
              <w:spacing w:line="120" w:lineRule="exact"/>
              <w:ind w:firstLine="364"/>
            </w:pPr>
          </w:p>
          <w:p>
            <w:pPr>
              <w:ind w:firstLine="364"/>
            </w:pPr>
            <w:r>
              <w:rPr>
                <w:rFonts w:hint="eastAsia"/>
              </w:rPr>
              <w:t xml:space="preserve">　　　　　年　　　月　　　日　設立</w:t>
            </w:r>
          </w:p>
          <w:p>
            <w:r>
              <w:rPr>
                <w:rFonts w:hint="eastAsia"/>
              </w:rPr>
              <w:t>（　　　　　　年　　　月　　　日）</w:t>
            </w:r>
          </w:p>
        </w:tc>
      </w:tr>
      <w:tr>
        <w:trPr>
          <w:cantSplit/>
          <w:trHeight w:val="335"/>
        </w:trPr>
        <w:tc>
          <w:tcPr>
            <w:tcW w:w="1703" w:type="dxa"/>
            <w:gridSpan w:val="5"/>
          </w:tcPr>
          <w:p>
            <w:pPr>
              <w:spacing w:line="120" w:lineRule="exact"/>
              <w:jc w:val="distribute"/>
            </w:pPr>
          </w:p>
          <w:p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2622" w:type="dxa"/>
            <w:gridSpan w:val="6"/>
          </w:tcPr>
          <w:p/>
        </w:tc>
        <w:tc>
          <w:tcPr>
            <w:tcW w:w="1992" w:type="dxa"/>
            <w:gridSpan w:val="4"/>
            <w:vMerge/>
          </w:tcPr>
          <w:p/>
        </w:tc>
        <w:tc>
          <w:tcPr>
            <w:tcW w:w="3748" w:type="dxa"/>
            <w:gridSpan w:val="16"/>
            <w:vMerge/>
          </w:tcPr>
          <w:p/>
        </w:tc>
      </w:tr>
      <w:tr>
        <w:trPr>
          <w:trHeight w:val="195"/>
        </w:trPr>
        <w:tc>
          <w:tcPr>
            <w:tcW w:w="4325" w:type="dxa"/>
            <w:gridSpan w:val="11"/>
            <w:tcBorders>
              <w:bottom w:val="single" w:sz="4" w:space="0" w:color="auto"/>
            </w:tcBorders>
          </w:tcPr>
          <w:p>
            <w:pPr>
              <w:jc w:val="distribute"/>
            </w:pPr>
            <w:r>
              <w:rPr>
                <w:rFonts w:hint="eastAsia"/>
              </w:rPr>
              <w:t>事務所等（本店含む）が所在する都道府県数</w:t>
            </w:r>
          </w:p>
        </w:tc>
        <w:tc>
          <w:tcPr>
            <w:tcW w:w="5740" w:type="dxa"/>
            <w:gridSpan w:val="20"/>
            <w:tcBorders>
              <w:bottom w:val="nil"/>
            </w:tcBorders>
          </w:tcPr>
          <w:p>
            <w:pPr>
              <w:ind w:firstLine="182"/>
              <w:jc w:val="left"/>
            </w:pPr>
            <w:r>
              <w:rPr>
                <w:rFonts w:hint="eastAsia"/>
              </w:rPr>
              <w:t>１　茨城県のみ　　２　２都道府県　　３　３都道府県以上</w:t>
            </w:r>
          </w:p>
        </w:tc>
      </w:tr>
      <w:tr>
        <w:trPr>
          <w:cantSplit/>
          <w:trHeight w:val="166"/>
        </w:trPr>
        <w:tc>
          <w:tcPr>
            <w:tcW w:w="348" w:type="dxa"/>
            <w:vMerge w:val="restart"/>
            <w:tcBorders>
              <w:top w:val="double" w:sz="4" w:space="0" w:color="auto"/>
            </w:tcBorders>
          </w:tcPr>
          <w:p>
            <w:pPr>
              <w:spacing w:line="180" w:lineRule="exact"/>
              <w:jc w:val="center"/>
            </w:pPr>
          </w:p>
          <w:p>
            <w:pPr>
              <w:spacing w:line="180" w:lineRule="exact"/>
              <w:jc w:val="center"/>
            </w:pPr>
          </w:p>
          <w:p>
            <w:pPr>
              <w:spacing w:line="220" w:lineRule="exact"/>
              <w:jc w:val="center"/>
            </w:pPr>
            <w:r>
              <w:rPr>
                <w:rFonts w:hint="eastAsia"/>
              </w:rPr>
              <w:t>事務所又は事業所の設置・廃止</w:t>
            </w:r>
          </w:p>
        </w:tc>
        <w:tc>
          <w:tcPr>
            <w:tcW w:w="1713" w:type="dxa"/>
            <w:gridSpan w:val="5"/>
            <w:vMerge w:val="restart"/>
            <w:tcBorders>
              <w:top w:val="double" w:sz="4" w:space="0" w:color="auto"/>
            </w:tcBorders>
          </w:tcPr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本県以外に本店が</w:t>
            </w:r>
          </w:p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所在する場合には</w:t>
            </w:r>
          </w:p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本県における主た</w:t>
            </w:r>
          </w:p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る事務所・事業所</w:t>
            </w:r>
          </w:p>
        </w:tc>
        <w:tc>
          <w:tcPr>
            <w:tcW w:w="226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752" w:type="dxa"/>
            <w:gridSpan w:val="13"/>
            <w:tcBorders>
              <w:top w:val="double" w:sz="4" w:space="0" w:color="auto"/>
              <w:bottom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988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>
            <w:pPr>
              <w:jc w:val="center"/>
            </w:pPr>
            <w:r>
              <w:rPr>
                <w:rFonts w:hint="eastAsia"/>
              </w:rPr>
              <w:t>設置・廃止年月日</w:t>
            </w:r>
          </w:p>
        </w:tc>
      </w:tr>
      <w:tr>
        <w:trPr>
          <w:cantSplit/>
          <w:trHeight w:val="592"/>
        </w:trPr>
        <w:tc>
          <w:tcPr>
            <w:tcW w:w="348" w:type="dxa"/>
            <w:vMerge/>
          </w:tcPr>
          <w:p>
            <w:pPr>
              <w:jc w:val="left"/>
            </w:pPr>
          </w:p>
        </w:tc>
        <w:tc>
          <w:tcPr>
            <w:tcW w:w="1713" w:type="dxa"/>
            <w:gridSpan w:val="5"/>
            <w:vMerge/>
          </w:tcPr>
          <w:p>
            <w:pPr>
              <w:jc w:val="left"/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（従業員数　　　　人）</w:t>
            </w:r>
          </w:p>
        </w:tc>
        <w:tc>
          <w:tcPr>
            <w:tcW w:w="375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>
            <w:pPr>
              <w:spacing w:line="120" w:lineRule="exact"/>
              <w:jc w:val="left"/>
            </w:pPr>
          </w:p>
          <w:p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6"/>
              </w:rPr>
              <w:t>電話</w:t>
            </w:r>
          </w:p>
        </w:tc>
        <w:tc>
          <w:tcPr>
            <w:tcW w:w="19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widowControl/>
              <w:jc w:val="left"/>
            </w:pPr>
            <w:r>
              <w:rPr>
                <w:rFonts w:hint="eastAsia"/>
              </w:rPr>
              <w:t>設置　　・　　・</w:t>
            </w:r>
          </w:p>
          <w:p>
            <w:pPr>
              <w:jc w:val="left"/>
            </w:pPr>
            <w:r>
              <w:rPr>
                <w:rFonts w:hint="eastAsia"/>
              </w:rPr>
              <w:t>廃止　　・　　・</w:t>
            </w:r>
          </w:p>
        </w:tc>
      </w:tr>
      <w:tr>
        <w:trPr>
          <w:cantSplit/>
          <w:trHeight w:val="266"/>
        </w:trPr>
        <w:tc>
          <w:tcPr>
            <w:tcW w:w="348" w:type="dxa"/>
            <w:vMerge/>
          </w:tcPr>
          <w:p>
            <w:pPr>
              <w:jc w:val="left"/>
            </w:pPr>
          </w:p>
        </w:tc>
        <w:tc>
          <w:tcPr>
            <w:tcW w:w="1713" w:type="dxa"/>
            <w:gridSpan w:val="5"/>
            <w:vMerge w:val="restart"/>
          </w:tcPr>
          <w:p>
            <w:pPr>
              <w:spacing w:line="120" w:lineRule="exact"/>
              <w:jc w:val="left"/>
            </w:pPr>
          </w:p>
          <w:p>
            <w:pPr>
              <w:spacing w:line="220" w:lineRule="exact"/>
              <w:jc w:val="left"/>
            </w:pPr>
            <w:r>
              <w:rPr>
                <w:rFonts w:hint="eastAsia"/>
              </w:rPr>
              <w:t>従たる事務所又は事業所（支店，出張所，工場等）の設置・廃止状況</w:t>
            </w:r>
          </w:p>
        </w:tc>
        <w:tc>
          <w:tcPr>
            <w:tcW w:w="22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120" w:lineRule="exact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（従業員数　　　　人）</w:t>
            </w:r>
          </w:p>
        </w:tc>
        <w:tc>
          <w:tcPr>
            <w:tcW w:w="3752" w:type="dxa"/>
            <w:gridSpan w:val="13"/>
            <w:tcBorders>
              <w:top w:val="single" w:sz="4" w:space="0" w:color="auto"/>
            </w:tcBorders>
          </w:tcPr>
          <w:p>
            <w:pPr>
              <w:jc w:val="left"/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</w:tcBorders>
          </w:tcPr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設置　　・　　・</w:t>
            </w:r>
          </w:p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廃止　　・　　・</w:t>
            </w:r>
          </w:p>
        </w:tc>
      </w:tr>
      <w:tr>
        <w:trPr>
          <w:cantSplit/>
          <w:trHeight w:val="135"/>
        </w:trPr>
        <w:tc>
          <w:tcPr>
            <w:tcW w:w="348" w:type="dxa"/>
            <w:vMerge/>
          </w:tcPr>
          <w:p>
            <w:pPr>
              <w:jc w:val="left"/>
            </w:pPr>
          </w:p>
        </w:tc>
        <w:tc>
          <w:tcPr>
            <w:tcW w:w="1713" w:type="dxa"/>
            <w:gridSpan w:val="5"/>
            <w:vMerge/>
          </w:tcPr>
          <w:p>
            <w:pPr>
              <w:spacing w:line="120" w:lineRule="exact"/>
              <w:jc w:val="left"/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120" w:lineRule="exact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（従業員数　　　　人）</w:t>
            </w:r>
          </w:p>
        </w:tc>
        <w:tc>
          <w:tcPr>
            <w:tcW w:w="3752" w:type="dxa"/>
            <w:gridSpan w:val="13"/>
          </w:tcPr>
          <w:p>
            <w:pPr>
              <w:jc w:val="left"/>
            </w:pPr>
          </w:p>
        </w:tc>
        <w:tc>
          <w:tcPr>
            <w:tcW w:w="1988" w:type="dxa"/>
            <w:gridSpan w:val="7"/>
          </w:tcPr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設置　　・　　・</w:t>
            </w:r>
          </w:p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廃止　　・　　・</w:t>
            </w:r>
          </w:p>
        </w:tc>
      </w:tr>
      <w:tr>
        <w:trPr>
          <w:cantSplit/>
          <w:trHeight w:val="270"/>
        </w:trPr>
        <w:tc>
          <w:tcPr>
            <w:tcW w:w="348" w:type="dxa"/>
            <w:vMerge/>
          </w:tcPr>
          <w:p>
            <w:pPr>
              <w:jc w:val="left"/>
            </w:pPr>
          </w:p>
        </w:tc>
        <w:tc>
          <w:tcPr>
            <w:tcW w:w="1713" w:type="dxa"/>
            <w:gridSpan w:val="5"/>
            <w:vMerge/>
          </w:tcPr>
          <w:p>
            <w:pPr>
              <w:spacing w:line="120" w:lineRule="exact"/>
              <w:jc w:val="left"/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120" w:lineRule="exact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（従業員数　　　　人）</w:t>
            </w:r>
          </w:p>
        </w:tc>
        <w:tc>
          <w:tcPr>
            <w:tcW w:w="3752" w:type="dxa"/>
            <w:gridSpan w:val="13"/>
            <w:tcBorders>
              <w:bottom w:val="single" w:sz="4" w:space="0" w:color="auto"/>
            </w:tcBorders>
          </w:tcPr>
          <w:p>
            <w:pPr>
              <w:jc w:val="left"/>
            </w:pP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</w:tcPr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設置　　・　　・</w:t>
            </w:r>
          </w:p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廃止　　・　　・</w:t>
            </w:r>
          </w:p>
        </w:tc>
      </w:tr>
      <w:tr>
        <w:trPr>
          <w:cantSplit/>
          <w:trHeight w:val="816"/>
        </w:trPr>
        <w:tc>
          <w:tcPr>
            <w:tcW w:w="348" w:type="dxa"/>
            <w:vMerge/>
          </w:tcPr>
          <w:p>
            <w:pPr>
              <w:jc w:val="left"/>
            </w:pPr>
          </w:p>
        </w:tc>
        <w:tc>
          <w:tcPr>
            <w:tcW w:w="1713" w:type="dxa"/>
            <w:gridSpan w:val="5"/>
          </w:tcPr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本店以外の住所に申告書等の送付を希望する場合の送付先住所・あて名</w:t>
            </w:r>
          </w:p>
        </w:tc>
        <w:tc>
          <w:tcPr>
            <w:tcW w:w="800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</w:pPr>
            <w:r>
              <w:rPr>
                <w:rFonts w:hint="eastAsia"/>
              </w:rPr>
              <w:t>〒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>
        <w:trPr>
          <w:cantSplit/>
          <w:trHeight w:val="132"/>
        </w:trPr>
        <w:tc>
          <w:tcPr>
            <w:tcW w:w="348" w:type="dxa"/>
            <w:vMerge/>
          </w:tcPr>
          <w:p>
            <w:pPr>
              <w:jc w:val="left"/>
            </w:pPr>
          </w:p>
        </w:tc>
        <w:tc>
          <w:tcPr>
            <w:tcW w:w="1713" w:type="dxa"/>
            <w:gridSpan w:val="5"/>
            <w:vMerge w:val="restart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支店等廃止の場合</w:t>
            </w:r>
          </w:p>
        </w:tc>
        <w:tc>
          <w:tcPr>
            <w:tcW w:w="8004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left"/>
            </w:pPr>
            <w:r>
              <w:rPr>
                <w:rFonts w:hint="eastAsia"/>
              </w:rPr>
              <w:t>他の支店等が茨城県内に存在（する・しない）。※存在する場合下欄に記載してください。</w:t>
            </w:r>
          </w:p>
        </w:tc>
      </w:tr>
      <w:tr>
        <w:trPr>
          <w:cantSplit/>
          <w:trHeight w:val="389"/>
        </w:trPr>
        <w:tc>
          <w:tcPr>
            <w:tcW w:w="348" w:type="dxa"/>
            <w:vMerge/>
            <w:tcBorders>
              <w:bottom w:val="double" w:sz="4" w:space="0" w:color="auto"/>
            </w:tcBorders>
          </w:tcPr>
          <w:p>
            <w:pPr>
              <w:jc w:val="left"/>
            </w:pPr>
          </w:p>
        </w:tc>
        <w:tc>
          <w:tcPr>
            <w:tcW w:w="1713" w:type="dxa"/>
            <w:gridSpan w:val="5"/>
            <w:vMerge/>
            <w:tcBorders>
              <w:bottom w:val="double" w:sz="4" w:space="0" w:color="auto"/>
            </w:tcBorders>
          </w:tcPr>
          <w:p>
            <w:pPr>
              <w:jc w:val="left"/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>
            <w:pPr>
              <w:spacing w:line="120" w:lineRule="exact"/>
              <w:jc w:val="distribute"/>
            </w:pPr>
          </w:p>
          <w:p>
            <w:pPr>
              <w:jc w:val="distribute"/>
            </w:pPr>
            <w:r>
              <w:rPr>
                <w:rFonts w:hint="eastAsia"/>
              </w:rPr>
              <w:t>所在地・名称</w:t>
            </w:r>
          </w:p>
        </w:tc>
        <w:tc>
          <w:tcPr>
            <w:tcW w:w="6736" w:type="dxa"/>
            <w:gridSpan w:val="22"/>
            <w:tcBorders>
              <w:top w:val="single" w:sz="4" w:space="0" w:color="auto"/>
              <w:bottom w:val="double" w:sz="4" w:space="0" w:color="auto"/>
            </w:tcBorders>
          </w:tcPr>
          <w:p>
            <w:pPr>
              <w:jc w:val="left"/>
            </w:pPr>
            <w:r>
              <w:rPr>
                <w:rFonts w:hint="eastAsia"/>
              </w:rPr>
              <w:t>〒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　　　　　　　　　　　　　　　　電話</w:t>
            </w:r>
          </w:p>
        </w:tc>
      </w:tr>
      <w:tr>
        <w:tblPrEx>
          <w:tblBorders>
            <w:top w:val="none" w:sz="0" w:space="0" w:color="auto"/>
            <w:left w:val="doub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348" w:type="dxa"/>
            <w:vMerge w:val="restart"/>
            <w:tcBorders>
              <w:left w:val="single" w:sz="4" w:space="0" w:color="auto"/>
            </w:tcBorders>
          </w:tcPr>
          <w:p>
            <w:pPr>
              <w:spacing w:line="140" w:lineRule="exact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申告事項の変更</w:t>
            </w:r>
          </w:p>
        </w:tc>
        <w:tc>
          <w:tcPr>
            <w:tcW w:w="1713" w:type="dxa"/>
            <w:gridSpan w:val="5"/>
            <w:vMerge w:val="restart"/>
            <w:tcBorders>
              <w:left w:val="single" w:sz="4" w:space="0" w:color="auto"/>
            </w:tcBorders>
          </w:tcPr>
          <w:p>
            <w:pPr>
              <w:spacing w:line="120" w:lineRule="exact"/>
              <w:jc w:val="left"/>
            </w:pPr>
          </w:p>
          <w:p>
            <w:pPr>
              <w:spacing w:line="220" w:lineRule="exact"/>
              <w:jc w:val="left"/>
            </w:pPr>
            <w:r>
              <w:rPr>
                <w:rFonts w:hint="eastAsia"/>
              </w:rPr>
              <w:t>１　本店等所在地</w:t>
            </w:r>
          </w:p>
          <w:p>
            <w:pPr>
              <w:spacing w:line="220" w:lineRule="exact"/>
              <w:jc w:val="left"/>
            </w:pPr>
            <w:r>
              <w:rPr>
                <w:rFonts w:hint="eastAsia"/>
              </w:rPr>
              <w:t>２　組織・商号</w:t>
            </w:r>
          </w:p>
          <w:p>
            <w:pPr>
              <w:spacing w:line="220" w:lineRule="exact"/>
              <w:jc w:val="left"/>
            </w:pPr>
            <w:r>
              <w:rPr>
                <w:rFonts w:hint="eastAsia"/>
              </w:rPr>
              <w:t>３　代表者</w:t>
            </w:r>
          </w:p>
          <w:p>
            <w:pPr>
              <w:spacing w:line="220" w:lineRule="exact"/>
              <w:jc w:val="left"/>
            </w:pPr>
            <w:r>
              <w:rPr>
                <w:rFonts w:hint="eastAsia"/>
              </w:rPr>
              <w:t>４　資本金の額等</w:t>
            </w:r>
          </w:p>
          <w:p>
            <w:pPr>
              <w:spacing w:line="220" w:lineRule="exact"/>
              <w:jc w:val="left"/>
            </w:pPr>
            <w:r>
              <w:rPr>
                <w:rFonts w:hint="eastAsia"/>
              </w:rPr>
              <w:t>５　事業年度</w:t>
            </w:r>
          </w:p>
          <w:p>
            <w:pPr>
              <w:spacing w:line="220" w:lineRule="exact"/>
              <w:jc w:val="left"/>
            </w:pPr>
            <w:r>
              <w:rPr>
                <w:rFonts w:hint="eastAsia"/>
              </w:rPr>
              <w:t>６　連絡先等</w:t>
            </w:r>
          </w:p>
          <w:p>
            <w:pPr>
              <w:spacing w:line="220" w:lineRule="exact"/>
              <w:jc w:val="left"/>
            </w:pPr>
            <w:r>
              <w:rPr>
                <w:rFonts w:hint="eastAsia"/>
              </w:rPr>
              <w:t>７　その他</w:t>
            </w:r>
          </w:p>
          <w:p>
            <w:pPr>
              <w:spacing w:line="220" w:lineRule="exact"/>
              <w:ind w:firstLine="364"/>
              <w:jc w:val="lef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00" w:lineRule="exact"/>
              <w:jc w:val="left"/>
            </w:pPr>
          </w:p>
          <w:p>
            <w:pPr>
              <w:jc w:val="distribute"/>
            </w:pPr>
            <w:r>
              <w:rPr>
                <w:rFonts w:hint="eastAsia"/>
              </w:rPr>
              <w:t>変更前</w:t>
            </w:r>
          </w:p>
          <w:p>
            <w:pPr>
              <w:spacing w:line="200" w:lineRule="exact"/>
            </w:pPr>
          </w:p>
        </w:tc>
        <w:tc>
          <w:tcPr>
            <w:tcW w:w="6736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105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>
            <w:pPr>
              <w:jc w:val="left"/>
            </w:pPr>
          </w:p>
        </w:tc>
        <w:tc>
          <w:tcPr>
            <w:tcW w:w="1713" w:type="dxa"/>
            <w:gridSpan w:val="5"/>
            <w:vMerge/>
          </w:tcPr>
          <w:p>
            <w:pPr>
              <w:jc w:val="left"/>
            </w:pPr>
          </w:p>
        </w:tc>
        <w:tc>
          <w:tcPr>
            <w:tcW w:w="1268" w:type="dxa"/>
            <w:gridSpan w:val="3"/>
            <w:tcBorders>
              <w:top w:val="nil"/>
              <w:bottom w:val="single" w:sz="4" w:space="0" w:color="auto"/>
            </w:tcBorders>
          </w:tcPr>
          <w:p>
            <w:pPr>
              <w:spacing w:line="200" w:lineRule="exact"/>
            </w:pPr>
          </w:p>
          <w:p>
            <w:pPr>
              <w:jc w:val="distribute"/>
            </w:pPr>
            <w:r>
              <w:rPr>
                <w:rFonts w:hint="eastAsia"/>
              </w:rPr>
              <w:t>変更後</w:t>
            </w:r>
          </w:p>
          <w:p>
            <w:pPr>
              <w:spacing w:line="200" w:lineRule="exact"/>
            </w:pPr>
          </w:p>
        </w:tc>
        <w:tc>
          <w:tcPr>
            <w:tcW w:w="6736" w:type="dxa"/>
            <w:gridSpan w:val="22"/>
            <w:tcBorders>
              <w:top w:val="nil"/>
              <w:bottom w:val="single" w:sz="4" w:space="0" w:color="auto"/>
            </w:tcBorders>
          </w:tcPr>
          <w:p>
            <w:pPr>
              <w:widowControl/>
              <w:jc w:val="left"/>
            </w:pPr>
          </w:p>
          <w:p/>
        </w:tc>
      </w:tr>
      <w:tr>
        <w:trPr>
          <w:cantSplit/>
          <w:trHeight w:val="70"/>
        </w:trPr>
        <w:tc>
          <w:tcPr>
            <w:tcW w:w="348" w:type="dxa"/>
            <w:vMerge/>
            <w:tcBorders>
              <w:left w:val="single" w:sz="4" w:space="0" w:color="auto"/>
            </w:tcBorders>
          </w:tcPr>
          <w:p>
            <w:pPr>
              <w:jc w:val="left"/>
            </w:pPr>
          </w:p>
        </w:tc>
        <w:tc>
          <w:tcPr>
            <w:tcW w:w="1713" w:type="dxa"/>
            <w:gridSpan w:val="5"/>
            <w:vMerge/>
            <w:tcBorders>
              <w:bottom w:val="single" w:sz="4" w:space="0" w:color="auto"/>
            </w:tcBorders>
          </w:tcPr>
          <w:p>
            <w:pPr>
              <w:jc w:val="left"/>
            </w:pPr>
          </w:p>
        </w:tc>
        <w:tc>
          <w:tcPr>
            <w:tcW w:w="1268" w:type="dxa"/>
            <w:gridSpan w:val="3"/>
            <w:tcBorders>
              <w:bottom w:val="single" w:sz="4" w:space="0" w:color="auto"/>
            </w:tcBorders>
          </w:tcPr>
          <w:p>
            <w:pPr>
              <w:spacing w:line="120" w:lineRule="exact"/>
              <w:jc w:val="distribute"/>
            </w:pPr>
          </w:p>
          <w:p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715" w:type="dxa"/>
            <w:gridSpan w:val="4"/>
            <w:tcBorders>
              <w:bottom w:val="nil"/>
            </w:tcBorders>
          </w:tcPr>
          <w:p>
            <w:pPr>
              <w:spacing w:line="120" w:lineRule="exact"/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278" w:type="dxa"/>
            <w:gridSpan w:val="7"/>
            <w:tcBorders>
              <w:bottom w:val="nil"/>
            </w:tcBorders>
          </w:tcPr>
          <w:p>
            <w:pPr>
              <w:spacing w:line="120" w:lineRule="exact"/>
              <w:jc w:val="left"/>
            </w:pPr>
          </w:p>
          <w:p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743" w:type="dxa"/>
            <w:gridSpan w:val="11"/>
            <w:tcBorders>
              <w:bottom w:val="nil"/>
            </w:tcBorders>
          </w:tcPr>
          <w:p>
            <w:pPr>
              <w:spacing w:line="120" w:lineRule="exact"/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>
        <w:trPr>
          <w:cantSplit/>
          <w:trHeight w:val="255"/>
        </w:trPr>
        <w:tc>
          <w:tcPr>
            <w:tcW w:w="34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>
            <w:pPr>
              <w:jc w:val="left"/>
            </w:pPr>
          </w:p>
        </w:tc>
        <w:tc>
          <w:tcPr>
            <w:tcW w:w="2974" w:type="dxa"/>
            <w:gridSpan w:val="7"/>
            <w:tcBorders>
              <w:top w:val="single" w:sz="4" w:space="0" w:color="auto"/>
            </w:tcBorders>
          </w:tcPr>
          <w:p>
            <w:pPr>
              <w:jc w:val="left"/>
            </w:pPr>
            <w:r>
              <w:rPr>
                <w:rFonts w:hint="eastAsia"/>
              </w:rPr>
              <w:t>※　本店等所在地の変更の場合</w:t>
            </w:r>
          </w:p>
        </w:tc>
        <w:tc>
          <w:tcPr>
            <w:tcW w:w="6743" w:type="dxa"/>
            <w:gridSpan w:val="23"/>
            <w:tcBorders>
              <w:top w:val="single" w:sz="4" w:space="0" w:color="auto"/>
            </w:tcBorders>
          </w:tcPr>
          <w:p>
            <w:pPr>
              <w:jc w:val="left"/>
            </w:pPr>
            <w:r>
              <w:rPr>
                <w:rFonts w:hint="eastAsia"/>
              </w:rPr>
              <w:t>他の本店等は事務所等として（存続・廃止）する。</w:t>
            </w:r>
          </w:p>
        </w:tc>
      </w:tr>
      <w:tr>
        <w:trPr>
          <w:cantSplit/>
          <w:trHeight w:val="101"/>
        </w:trPr>
        <w:tc>
          <w:tcPr>
            <w:tcW w:w="888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>
            <w:pPr>
              <w:spacing w:line="120" w:lineRule="exact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269875</wp:posOffset>
                      </wp:positionV>
                      <wp:extent cx="520065" cy="17462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174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1.25pt;margin-top:21.25pt;width:40.95pt;height:1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" o:allowincell="f"/>
                  </w:pict>
                </mc:Fallback>
              </mc:AlternateContent>
            </w:r>
          </w:p>
          <w:p>
            <w:pPr>
              <w:pStyle w:val="a3"/>
            </w:pPr>
            <w:r>
              <w:rPr>
                <w:rFonts w:hint="eastAsia"/>
              </w:rPr>
              <w:t>解散・結了合併解散</w:t>
            </w:r>
          </w:p>
          <w:p>
            <w:r>
              <w:rPr>
                <w:rFonts w:hint="eastAsia"/>
                <w:sz w:val="16"/>
              </w:rPr>
              <w:t xml:space="preserve">を除く　　　</w:t>
            </w:r>
          </w:p>
        </w:tc>
        <w:tc>
          <w:tcPr>
            <w:tcW w:w="373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>
            <w:pPr>
              <w:spacing w:line="120" w:lineRule="exact"/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清算人</w:t>
            </w:r>
          </w:p>
        </w:tc>
        <w:tc>
          <w:tcPr>
            <w:tcW w:w="810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>
            <w:pPr>
              <w:spacing w:line="160" w:lineRule="exact"/>
              <w:jc w:val="distribute"/>
            </w:pPr>
          </w:p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94" w:type="dxa"/>
            <w:gridSpan w:val="24"/>
            <w:tcBorders>
              <w:top w:val="double" w:sz="4" w:space="0" w:color="auto"/>
              <w:bottom w:val="dashed" w:sz="4" w:space="0" w:color="auto"/>
            </w:tcBorders>
          </w:tcPr>
          <w:p>
            <w:pPr>
              <w:jc w:val="left"/>
            </w:pPr>
            <w:r>
              <w:rPr>
                <w:rFonts w:hint="eastAsia"/>
              </w:rPr>
              <w:t>〒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>
        <w:trPr>
          <w:cantSplit/>
          <w:trHeight w:val="78"/>
        </w:trPr>
        <w:tc>
          <w:tcPr>
            <w:tcW w:w="888" w:type="dxa"/>
            <w:gridSpan w:val="2"/>
            <w:vMerge/>
            <w:tcBorders>
              <w:right w:val="single" w:sz="4" w:space="0" w:color="auto"/>
            </w:tcBorders>
          </w:tcPr>
          <w:p>
            <w:pPr>
              <w:jc w:val="left"/>
            </w:pPr>
          </w:p>
        </w:tc>
        <w:tc>
          <w:tcPr>
            <w:tcW w:w="373" w:type="dxa"/>
            <w:vMerge/>
            <w:tcBorders>
              <w:left w:val="single" w:sz="4" w:space="0" w:color="auto"/>
            </w:tcBorders>
          </w:tcPr>
          <w:p>
            <w:pPr>
              <w:jc w:val="left"/>
            </w:pPr>
          </w:p>
        </w:tc>
        <w:tc>
          <w:tcPr>
            <w:tcW w:w="810" w:type="dxa"/>
            <w:gridSpan w:val="4"/>
            <w:vMerge w:val="restart"/>
          </w:tcPr>
          <w:p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81" w:type="dxa"/>
            <w:gridSpan w:val="7"/>
            <w:tcBorders>
              <w:bottom w:val="dashed" w:sz="4" w:space="0" w:color="auto"/>
            </w:tcBorders>
          </w:tcPr>
          <w:p>
            <w:pPr>
              <w:spacing w:line="180" w:lineRule="exact"/>
              <w:jc w:val="left"/>
            </w:pPr>
          </w:p>
        </w:tc>
        <w:tc>
          <w:tcPr>
            <w:tcW w:w="4013" w:type="dxa"/>
            <w:gridSpan w:val="17"/>
            <w:vMerge w:val="restart"/>
          </w:tcPr>
          <w:p>
            <w:pPr>
              <w:jc w:val="left"/>
            </w:pPr>
            <w:r>
              <w:rPr>
                <w:rFonts w:hint="eastAsia"/>
              </w:rPr>
              <w:t xml:space="preserve">解散日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（登記日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結了日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（登記日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>
        <w:trPr>
          <w:cantSplit/>
          <w:trHeight w:val="87"/>
        </w:trPr>
        <w:tc>
          <w:tcPr>
            <w:tcW w:w="88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>
            <w:pPr>
              <w:jc w:val="left"/>
            </w:pPr>
          </w:p>
        </w:tc>
        <w:tc>
          <w:tcPr>
            <w:tcW w:w="373" w:type="dxa"/>
            <w:vMerge/>
            <w:tcBorders>
              <w:left w:val="single" w:sz="4" w:space="0" w:color="auto"/>
            </w:tcBorders>
          </w:tcPr>
          <w:p>
            <w:pPr>
              <w:jc w:val="left"/>
            </w:pPr>
          </w:p>
        </w:tc>
        <w:tc>
          <w:tcPr>
            <w:tcW w:w="810" w:type="dxa"/>
            <w:gridSpan w:val="4"/>
            <w:vMerge/>
          </w:tcPr>
          <w:p>
            <w:pPr>
              <w:jc w:val="left"/>
              <w:rPr>
                <w:sz w:val="16"/>
              </w:rPr>
            </w:pPr>
          </w:p>
        </w:tc>
        <w:tc>
          <w:tcPr>
            <w:tcW w:w="3981" w:type="dxa"/>
            <w:gridSpan w:val="7"/>
            <w:tcBorders>
              <w:top w:val="dashed" w:sz="4" w:space="0" w:color="auto"/>
            </w:tcBorders>
          </w:tcPr>
          <w:p>
            <w:pPr>
              <w:jc w:val="left"/>
            </w:pPr>
          </w:p>
        </w:tc>
        <w:tc>
          <w:tcPr>
            <w:tcW w:w="4013" w:type="dxa"/>
            <w:gridSpan w:val="17"/>
            <w:vMerge/>
          </w:tcPr>
          <w:p>
            <w:pPr>
              <w:jc w:val="left"/>
            </w:pPr>
          </w:p>
        </w:tc>
      </w:tr>
      <w:tr>
        <w:trPr>
          <w:cantSplit/>
          <w:trHeight w:val="356"/>
        </w:trPr>
        <w:tc>
          <w:tcPr>
            <w:tcW w:w="888" w:type="dxa"/>
            <w:gridSpan w:val="2"/>
            <w:vMerge w:val="restart"/>
            <w:tcBorders>
              <w:top w:val="double" w:sz="4" w:space="0" w:color="auto"/>
            </w:tcBorders>
          </w:tcPr>
          <w:p>
            <w:pPr>
              <w:jc w:val="left"/>
            </w:pPr>
          </w:p>
          <w:p>
            <w:pPr>
              <w:spacing w:line="140" w:lineRule="exact"/>
              <w:jc w:val="left"/>
            </w:pPr>
          </w:p>
          <w:p>
            <w:pPr>
              <w:jc w:val="distribute"/>
            </w:pPr>
            <w:r>
              <w:rPr>
                <w:rFonts w:hint="eastAsia"/>
              </w:rPr>
              <w:t>合併</w:t>
            </w:r>
          </w:p>
        </w:tc>
        <w:tc>
          <w:tcPr>
            <w:tcW w:w="373" w:type="dxa"/>
            <w:vMerge w:val="restart"/>
            <w:tcBorders>
              <w:top w:val="double" w:sz="4" w:space="0" w:color="auto"/>
            </w:tcBorders>
          </w:tcPr>
          <w:p>
            <w:pPr>
              <w:spacing w:line="60" w:lineRule="exact"/>
              <w:jc w:val="left"/>
            </w:pPr>
          </w:p>
          <w:p>
            <w:pPr>
              <w:spacing w:line="200" w:lineRule="exact"/>
              <w:jc w:val="left"/>
            </w:pPr>
            <w:r>
              <w:rPr>
                <w:rFonts w:hint="eastAsia"/>
              </w:rPr>
              <w:t>被合併法人</w:t>
            </w:r>
          </w:p>
        </w:tc>
        <w:tc>
          <w:tcPr>
            <w:tcW w:w="81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>
            <w:pPr>
              <w:spacing w:line="160" w:lineRule="exact"/>
              <w:jc w:val="distribute"/>
            </w:pPr>
          </w:p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94" w:type="dxa"/>
            <w:gridSpan w:val="24"/>
            <w:tcBorders>
              <w:top w:val="double" w:sz="4" w:space="0" w:color="auto"/>
              <w:bottom w:val="single" w:sz="4" w:space="0" w:color="auto"/>
            </w:tcBorders>
          </w:tcPr>
          <w:p>
            <w:pPr>
              <w:jc w:val="left"/>
            </w:pPr>
            <w:r>
              <w:rPr>
                <w:rFonts w:hint="eastAsia"/>
              </w:rPr>
              <w:t>〒</w:t>
            </w:r>
          </w:p>
          <w:p>
            <w:pPr>
              <w:ind w:firstLine="4235"/>
              <w:jc w:val="left"/>
            </w:pPr>
            <w:r>
              <w:rPr>
                <w:rFonts w:hint="eastAsia"/>
              </w:rPr>
              <w:t>電話</w:t>
            </w:r>
          </w:p>
        </w:tc>
      </w:tr>
      <w:tr>
        <w:trPr>
          <w:cantSplit/>
          <w:trHeight w:val="70"/>
        </w:trPr>
        <w:tc>
          <w:tcPr>
            <w:tcW w:w="888" w:type="dxa"/>
            <w:gridSpan w:val="2"/>
            <w:vMerge/>
          </w:tcPr>
          <w:p>
            <w:pPr>
              <w:jc w:val="left"/>
            </w:pPr>
          </w:p>
        </w:tc>
        <w:tc>
          <w:tcPr>
            <w:tcW w:w="373" w:type="dxa"/>
            <w:vMerge/>
          </w:tcPr>
          <w:p>
            <w:pPr>
              <w:spacing w:line="200" w:lineRule="exact"/>
              <w:jc w:val="left"/>
            </w:pPr>
          </w:p>
        </w:tc>
        <w:tc>
          <w:tcPr>
            <w:tcW w:w="810" w:type="dxa"/>
            <w:gridSpan w:val="4"/>
            <w:vMerge w:val="restart"/>
            <w:tcBorders>
              <w:top w:val="single" w:sz="4" w:space="0" w:color="auto"/>
            </w:tcBorders>
          </w:tcPr>
          <w:p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81" w:type="dxa"/>
            <w:gridSpan w:val="7"/>
            <w:tcBorders>
              <w:top w:val="single" w:sz="4" w:space="0" w:color="auto"/>
              <w:bottom w:val="dashed" w:sz="4" w:space="0" w:color="auto"/>
            </w:tcBorders>
          </w:tcPr>
          <w:p>
            <w:pPr>
              <w:spacing w:line="180" w:lineRule="exact"/>
              <w:jc w:val="left"/>
            </w:pPr>
          </w:p>
        </w:tc>
        <w:tc>
          <w:tcPr>
            <w:tcW w:w="4013" w:type="dxa"/>
            <w:gridSpan w:val="17"/>
            <w:vMerge w:val="restart"/>
            <w:tcBorders>
              <w:top w:val="single" w:sz="4" w:space="0" w:color="auto"/>
            </w:tcBorders>
          </w:tcPr>
          <w:p>
            <w:pPr>
              <w:spacing w:line="180" w:lineRule="exact"/>
              <w:jc w:val="left"/>
            </w:pPr>
          </w:p>
          <w:p>
            <w:pPr>
              <w:spacing w:line="180" w:lineRule="exact"/>
              <w:jc w:val="left"/>
            </w:pPr>
            <w:r>
              <w:rPr>
                <w:rFonts w:hint="eastAsia"/>
              </w:rPr>
              <w:t xml:space="preserve">合併日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（登記日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>
          <w:cantSplit/>
          <w:trHeight w:val="375"/>
        </w:trPr>
        <w:tc>
          <w:tcPr>
            <w:tcW w:w="888" w:type="dxa"/>
            <w:gridSpan w:val="2"/>
            <w:vMerge/>
          </w:tcPr>
          <w:p>
            <w:pPr>
              <w:jc w:val="left"/>
            </w:pPr>
          </w:p>
        </w:tc>
        <w:tc>
          <w:tcPr>
            <w:tcW w:w="373" w:type="dxa"/>
            <w:vMerge/>
          </w:tcPr>
          <w:p>
            <w:pPr>
              <w:spacing w:line="200" w:lineRule="exact"/>
              <w:jc w:val="left"/>
            </w:pPr>
          </w:p>
        </w:tc>
        <w:tc>
          <w:tcPr>
            <w:tcW w:w="810" w:type="dxa"/>
            <w:gridSpan w:val="4"/>
            <w:vMerge/>
          </w:tcPr>
          <w:p>
            <w:pPr>
              <w:jc w:val="distribute"/>
              <w:rPr>
                <w:sz w:val="16"/>
              </w:rPr>
            </w:pPr>
          </w:p>
        </w:tc>
        <w:tc>
          <w:tcPr>
            <w:tcW w:w="3981" w:type="dxa"/>
            <w:gridSpan w:val="7"/>
            <w:tcBorders>
              <w:top w:val="dashed" w:sz="4" w:space="0" w:color="auto"/>
            </w:tcBorders>
          </w:tcPr>
          <w:p>
            <w:pPr>
              <w:jc w:val="left"/>
            </w:pPr>
          </w:p>
        </w:tc>
        <w:tc>
          <w:tcPr>
            <w:tcW w:w="4013" w:type="dxa"/>
            <w:gridSpan w:val="17"/>
            <w:vMerge/>
          </w:tcPr>
          <w:p>
            <w:pPr>
              <w:jc w:val="left"/>
            </w:pPr>
          </w:p>
        </w:tc>
      </w:tr>
      <w:tr>
        <w:trPr>
          <w:cantSplit/>
          <w:trHeight w:val="270"/>
        </w:trPr>
        <w:tc>
          <w:tcPr>
            <w:tcW w:w="2071" w:type="dxa"/>
            <w:gridSpan w:val="7"/>
            <w:vMerge w:val="restart"/>
          </w:tcPr>
          <w:p>
            <w:pPr>
              <w:jc w:val="distribute"/>
            </w:pPr>
            <w:r>
              <w:rPr>
                <w:rFonts w:hint="eastAsia"/>
              </w:rPr>
              <w:t>申告期限の延長の</w:t>
            </w:r>
          </w:p>
          <w:p>
            <w:pPr>
              <w:jc w:val="distribute"/>
            </w:pPr>
            <w:r>
              <w:rPr>
                <w:rFonts w:hint="eastAsia"/>
              </w:rPr>
              <w:t>処分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承認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258" w:type="dxa"/>
            <w:gridSpan w:val="2"/>
          </w:tcPr>
          <w:p>
            <w:pPr>
              <w:jc w:val="distribute"/>
            </w:pPr>
            <w:r>
              <w:rPr>
                <w:rFonts w:hint="eastAsia"/>
              </w:rPr>
              <w:t>県民税</w:t>
            </w:r>
          </w:p>
        </w:tc>
        <w:tc>
          <w:tcPr>
            <w:tcW w:w="6736" w:type="dxa"/>
            <w:gridSpan w:val="22"/>
          </w:tcPr>
          <w:p>
            <w:pPr>
              <w:jc w:val="left"/>
            </w:pPr>
            <w:r>
              <w:rPr>
                <w:rFonts w:hint="eastAsia"/>
              </w:rPr>
              <w:t xml:space="preserve">　　　年　　月　　日から　　　年　　月　　日までの事業年度から　　ヶ月間</w:t>
            </w:r>
          </w:p>
        </w:tc>
      </w:tr>
      <w:tr>
        <w:trPr>
          <w:cantSplit/>
          <w:trHeight w:val="265"/>
        </w:trPr>
        <w:tc>
          <w:tcPr>
            <w:tcW w:w="2071" w:type="dxa"/>
            <w:gridSpan w:val="7"/>
            <w:vMerge/>
            <w:tcBorders>
              <w:bottom w:val="single" w:sz="4" w:space="0" w:color="auto"/>
            </w:tcBorders>
          </w:tcPr>
          <w:p>
            <w:pPr>
              <w:jc w:val="distribute"/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>
            <w:pPr>
              <w:jc w:val="distribute"/>
            </w:pPr>
            <w:r>
              <w:rPr>
                <w:rFonts w:hint="eastAsia"/>
              </w:rPr>
              <w:t>事業税</w:t>
            </w:r>
          </w:p>
        </w:tc>
        <w:tc>
          <w:tcPr>
            <w:tcW w:w="6736" w:type="dxa"/>
            <w:gridSpan w:val="22"/>
            <w:tcBorders>
              <w:bottom w:val="single" w:sz="4" w:space="0" w:color="auto"/>
            </w:tcBorders>
          </w:tcPr>
          <w:p>
            <w:pPr>
              <w:jc w:val="left"/>
            </w:pPr>
            <w:r>
              <w:rPr>
                <w:rFonts w:hint="eastAsia"/>
              </w:rPr>
              <w:t xml:space="preserve">　　　年　　月　　日から　　　年　　月　　日までの事業年度から　　ヶ月間</w:t>
            </w:r>
          </w:p>
        </w:tc>
      </w:tr>
      <w:tr>
        <w:trPr>
          <w:trHeight w:val="525"/>
        </w:trPr>
        <w:tc>
          <w:tcPr>
            <w:tcW w:w="4067" w:type="dxa"/>
            <w:gridSpan w:val="10"/>
            <w:tcBorders>
              <w:left w:val="nil"/>
              <w:bottom w:val="nil"/>
            </w:tcBorders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登記事項証明書及び定款の写し各１通を</w:t>
            </w:r>
          </w:p>
          <w:p>
            <w:r>
              <w:rPr>
                <w:rFonts w:hint="eastAsia"/>
              </w:rPr>
              <w:t xml:space="preserve">　添付してください。</w:t>
            </w:r>
          </w:p>
        </w:tc>
        <w:tc>
          <w:tcPr>
            <w:tcW w:w="1358" w:type="dxa"/>
            <w:gridSpan w:val="2"/>
          </w:tcPr>
          <w:p>
            <w:pPr>
              <w:jc w:val="distribute"/>
            </w:pPr>
            <w:r>
              <w:rPr>
                <w:rFonts w:hint="eastAsia"/>
              </w:rPr>
              <w:t>関与税理士</w:t>
            </w:r>
          </w:p>
          <w:p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4640" w:type="dxa"/>
            <w:gridSpan w:val="19"/>
          </w:tcPr>
          <w:p>
            <w:pPr>
              <w:widowControl/>
              <w:spacing w:line="200" w:lineRule="exact"/>
              <w:jc w:val="left"/>
            </w:pPr>
            <w:r>
              <w:rPr>
                <w:rFonts w:hint="eastAsia"/>
              </w:rPr>
              <w:t>〒</w:t>
            </w:r>
          </w:p>
          <w:p>
            <w:pPr>
              <w:spacing w:line="200" w:lineRule="exact"/>
              <w:jc w:val="righ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6"/>
              </w:rPr>
              <w:t>電話</w:t>
            </w:r>
          </w:p>
        </w:tc>
      </w:tr>
    </w:tbl>
    <w:p>
      <w:pPr>
        <w:jc w:val="left"/>
      </w:pPr>
    </w:p>
    <w:sectPr>
      <w:pgSz w:w="11906" w:h="16838" w:code="9"/>
      <w:pgMar w:top="142" w:right="851" w:bottom="142" w:left="851" w:header="851" w:footer="992" w:gutter="0"/>
      <w:cols w:space="425"/>
      <w:docGrid w:type="linesAndChars" w:linePitch="275" w:charSpace="-3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81D"/>
    <w:multiLevelType w:val="hybridMultilevel"/>
    <w:tmpl w:val="C49AE628"/>
    <w:lvl w:ilvl="0" w:tplc="08C027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041A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0282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6498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DA25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2CFF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5306B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BA0D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64B3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DE64B5-27C6-4AB4-B897-4E7257C7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16"/>
    </w:rPr>
  </w:style>
  <w:style w:type="paragraph" w:styleId="a4">
    <w:name w:val="Body Text Indent"/>
    <w:basedOn w:val="a"/>
    <w:pPr>
      <w:widowControl/>
      <w:spacing w:line="200" w:lineRule="exact"/>
      <w:ind w:left="2194" w:hangingChars="1204" w:hanging="2194"/>
      <w:jc w:val="left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55EC-2A81-46B2-B6F2-1A32E8C1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税務課　島田</cp:lastModifiedBy>
  <cp:revision>5</cp:revision>
  <cp:lastPrinted>2016-04-20T06:38:00Z</cp:lastPrinted>
  <dcterms:created xsi:type="dcterms:W3CDTF">2021-11-29T08:40:00Z</dcterms:created>
  <dcterms:modified xsi:type="dcterms:W3CDTF">2024-11-15T08:21:00Z</dcterms:modified>
</cp:coreProperties>
</file>