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48FF9" w14:textId="77777777" w:rsidR="00372DAE" w:rsidRPr="003112A7" w:rsidRDefault="00035F97">
      <w:pPr>
        <w:spacing w:line="323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様式第１７号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508"/>
        <w:gridCol w:w="2591"/>
      </w:tblGrid>
      <w:tr w:rsidR="00D15BD0" w:rsidRPr="003112A7" w14:paraId="58340196" w14:textId="77777777" w:rsidTr="00510EA7">
        <w:tc>
          <w:tcPr>
            <w:tcW w:w="92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408D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5E42BA80" w14:textId="77777777" w:rsidTr="00510EA7">
        <w:tc>
          <w:tcPr>
            <w:tcW w:w="51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DBD65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BC7A6BB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42202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×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1170" w:id="112"/>
              </w:rPr>
              <w:t>整理番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1170" w:id="112"/>
              </w:rPr>
              <w:t>号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98AE9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A608854" w14:textId="77777777" w:rsidTr="00510EA7">
        <w:tc>
          <w:tcPr>
            <w:tcW w:w="5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9A0A2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4426A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×</w:t>
            </w:r>
            <w:r w:rsidRPr="003112A7">
              <w:rPr>
                <w:rFonts w:ascii="ＭＳ 明朝" w:hAnsi="ＭＳ 明朝"/>
                <w:color w:val="000000" w:themeColor="text1"/>
                <w:spacing w:val="15"/>
                <w:fitText w:val="1170" w:id="113"/>
              </w:rPr>
              <w:t>受理年月</w:t>
            </w:r>
            <w:r w:rsidRPr="003112A7">
              <w:rPr>
                <w:rFonts w:ascii="ＭＳ 明朝" w:hAnsi="ＭＳ 明朝"/>
                <w:color w:val="000000" w:themeColor="text1"/>
                <w:fitText w:val="1170" w:id="113"/>
              </w:rPr>
              <w:t>日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4B500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年　　月　　日</w:t>
            </w:r>
          </w:p>
        </w:tc>
      </w:tr>
      <w:tr w:rsidR="00D15BD0" w:rsidRPr="003112A7" w14:paraId="09943D1B" w14:textId="77777777" w:rsidTr="00510EA7">
        <w:trPr>
          <w:trHeight w:val="364"/>
        </w:trPr>
        <w:tc>
          <w:tcPr>
            <w:tcW w:w="9203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AFBB8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177AFC4" w14:textId="77777777" w:rsidR="00372DAE" w:rsidRPr="003112A7" w:rsidRDefault="00035F97">
            <w:pPr>
              <w:spacing w:line="32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砂利採取</w:t>
            </w:r>
            <w:r w:rsidR="00B03F6E" w:rsidRPr="003112A7">
              <w:rPr>
                <w:rFonts w:ascii="ＭＳ 明朝" w:hAnsi="ＭＳ 明朝"/>
                <w:color w:val="000000" w:themeColor="text1"/>
                <w:sz w:val="32"/>
              </w:rPr>
              <w:t>廃止事前確認届出書</w:t>
            </w:r>
          </w:p>
          <w:p w14:paraId="379EB796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EF5D6F9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年　　月　　日</w:t>
            </w:r>
          </w:p>
          <w:p w14:paraId="1844F45D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85F4876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　　　　　　　　　　　　　殿</w:t>
            </w:r>
          </w:p>
          <w:p w14:paraId="6A6BA4F1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EA395BB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住　　　　所</w:t>
            </w:r>
          </w:p>
          <w:p w14:paraId="24B3FB28" w14:textId="77777777" w:rsidR="00043F90" w:rsidRPr="003112A7" w:rsidRDefault="00043F90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7B6E74E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氏名又は名称</w:t>
            </w:r>
          </w:p>
          <w:p w14:paraId="2ED45089" w14:textId="77777777" w:rsidR="00043F90" w:rsidRPr="003112A7" w:rsidRDefault="00043F90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2227043" w14:textId="1CEF51A0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代表者の氏名　　　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　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</w:t>
            </w:r>
          </w:p>
          <w:p w14:paraId="1E3981AD" w14:textId="77777777" w:rsidR="00043F90" w:rsidRPr="003112A7" w:rsidRDefault="00043F90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F307A54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1403" w:id="114"/>
              </w:rPr>
              <w:t>登録年月</w:t>
            </w:r>
            <w:r w:rsidRPr="003112A7">
              <w:rPr>
                <w:rFonts w:ascii="ＭＳ 明朝" w:hAnsi="ＭＳ 明朝"/>
                <w:color w:val="000000" w:themeColor="text1"/>
                <w:spacing w:val="52"/>
                <w:fitText w:val="1403" w:id="114"/>
              </w:rPr>
              <w:t>日</w:t>
            </w:r>
          </w:p>
          <w:p w14:paraId="21D1B000" w14:textId="77777777" w:rsidR="00043F90" w:rsidRPr="003112A7" w:rsidRDefault="00043F90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459AE6B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  <w:spacing w:val="90"/>
                <w:fitText w:val="1403" w:id="115"/>
              </w:rPr>
              <w:t>登録番</w:t>
            </w:r>
            <w:r w:rsidRPr="003112A7">
              <w:rPr>
                <w:rFonts w:ascii="ＭＳ 明朝" w:hAnsi="ＭＳ 明朝"/>
                <w:color w:val="000000" w:themeColor="text1"/>
                <w:spacing w:val="7"/>
                <w:fitText w:val="1403" w:id="115"/>
              </w:rPr>
              <w:t>号</w:t>
            </w:r>
          </w:p>
          <w:p w14:paraId="7F84FE1B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C155DB4" w14:textId="77777777" w:rsidR="00372DAE" w:rsidRPr="003112A7" w:rsidRDefault="00035F97" w:rsidP="00B03F6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</w:t>
            </w:r>
          </w:p>
          <w:p w14:paraId="4AB87AA9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2468F0C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7EA772F" w14:textId="7839CB23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　</w:t>
            </w:r>
            <w:r w:rsidR="00B03F6E" w:rsidRPr="003112A7">
              <w:rPr>
                <w:rFonts w:ascii="ＭＳ 明朝" w:hAnsi="ＭＳ 明朝"/>
                <w:color w:val="000000" w:themeColor="text1"/>
              </w:rPr>
              <w:t>下記採取場を廃止したいので</w:t>
            </w:r>
            <w:r w:rsidR="00C250DD">
              <w:rPr>
                <w:rFonts w:ascii="ＭＳ 明朝" w:hAnsi="ＭＳ 明朝"/>
                <w:color w:val="000000" w:themeColor="text1"/>
              </w:rPr>
              <w:t>、</w:t>
            </w:r>
            <w:r w:rsidRPr="003112A7">
              <w:rPr>
                <w:rFonts w:ascii="ＭＳ 明朝" w:hAnsi="ＭＳ 明朝"/>
                <w:color w:val="000000" w:themeColor="text1"/>
              </w:rPr>
              <w:t>届け出ます。</w:t>
            </w:r>
          </w:p>
          <w:p w14:paraId="48EB05EA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B4EB28D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524D58B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１　採取計画の認可（変更の認可を含む。）を受けた年月日</w:t>
            </w:r>
          </w:p>
          <w:p w14:paraId="4120F4F6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年　　月　　日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指令第　　　号</w:t>
            </w:r>
          </w:p>
          <w:p w14:paraId="28625570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</w:t>
            </w:r>
            <w:r w:rsidRPr="003112A7">
              <w:rPr>
                <w:rFonts w:ascii="ＭＳ 明朝" w:hAnsi="ＭＳ 明朝"/>
                <w:color w:val="000000" w:themeColor="text1"/>
              </w:rPr>
              <w:t>（認可期間：　　　　年　　月　　日～　　　　年　　月　　日）</w:t>
            </w:r>
          </w:p>
          <w:p w14:paraId="5F747BE2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2C170E9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２　当該砂利採取場における砂利採取</w:t>
            </w:r>
            <w:r w:rsidR="00D652F7" w:rsidRPr="003112A7">
              <w:rPr>
                <w:rFonts w:ascii="ＭＳ 明朝" w:hAnsi="ＭＳ 明朝"/>
                <w:color w:val="000000" w:themeColor="text1"/>
              </w:rPr>
              <w:t>の廃止予定</w:t>
            </w:r>
            <w:r w:rsidRPr="003112A7">
              <w:rPr>
                <w:rFonts w:ascii="ＭＳ 明朝" w:hAnsi="ＭＳ 明朝"/>
                <w:color w:val="000000" w:themeColor="text1"/>
              </w:rPr>
              <w:t>年月日</w:t>
            </w:r>
          </w:p>
          <w:p w14:paraId="22154C06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年　　月　　日</w:t>
            </w:r>
          </w:p>
          <w:p w14:paraId="2612508E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7A93147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３　当該砂利採取場の状況</w:t>
            </w:r>
          </w:p>
          <w:p w14:paraId="20D43488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7F000AE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D56BA53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336D4F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66728480" w14:textId="77777777" w:rsidTr="00510EA7">
        <w:trPr>
          <w:trHeight w:val="364"/>
        </w:trPr>
        <w:tc>
          <w:tcPr>
            <w:tcW w:w="92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8EB9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52520661" w14:textId="709B6EFC" w:rsidR="00372DAE" w:rsidRPr="003112A7" w:rsidRDefault="00035F97" w:rsidP="00C250DD">
      <w:pPr>
        <w:spacing w:line="323" w:lineRule="exact"/>
        <w:ind w:left="935" w:hangingChars="400" w:hanging="935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（注）１　「当該砂利採取場の状況」については</w:t>
      </w:r>
      <w:r w:rsidR="00C250DD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当該砂利採取場の埋戻し等</w:t>
      </w:r>
      <w:r w:rsidR="00C250DD">
        <w:rPr>
          <w:rFonts w:ascii="ＭＳ 明朝" w:hAnsi="ＭＳ 明朝"/>
          <w:color w:val="000000" w:themeColor="text1"/>
        </w:rPr>
        <w:t>、砂利の採</w:t>
      </w:r>
      <w:r w:rsidRPr="003112A7">
        <w:rPr>
          <w:rFonts w:ascii="ＭＳ 明朝" w:hAnsi="ＭＳ 明朝"/>
          <w:color w:val="000000" w:themeColor="text1"/>
        </w:rPr>
        <w:t>取に伴う災害防止を図るための措置の</w:t>
      </w:r>
      <w:bookmarkStart w:id="0" w:name="_GoBack"/>
      <w:bookmarkEnd w:id="0"/>
      <w:r w:rsidRPr="003112A7">
        <w:rPr>
          <w:rFonts w:ascii="ＭＳ 明朝" w:hAnsi="ＭＳ 明朝"/>
          <w:color w:val="000000" w:themeColor="text1"/>
        </w:rPr>
        <w:t>実施状況を含めて記載すること。</w:t>
      </w:r>
    </w:p>
    <w:p w14:paraId="30445588" w14:textId="6442826B" w:rsidR="00372DAE" w:rsidRPr="003112A7" w:rsidRDefault="00035F97">
      <w:pPr>
        <w:spacing w:line="323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 </w:t>
      </w:r>
      <w:r w:rsidRPr="003112A7">
        <w:rPr>
          <w:rFonts w:ascii="ＭＳ 明朝" w:hAnsi="ＭＳ 明朝"/>
          <w:color w:val="000000" w:themeColor="text1"/>
        </w:rPr>
        <w:t>２　跡地の状況写真を添付すること。</w:t>
      </w:r>
    </w:p>
    <w:p w14:paraId="7C6EF760" w14:textId="3DDD21D3" w:rsidR="009F498C" w:rsidRPr="003112A7" w:rsidRDefault="009F498C" w:rsidP="00EE0A74">
      <w:pPr>
        <w:spacing w:line="323" w:lineRule="exact"/>
        <w:rPr>
          <w:rFonts w:ascii="ＭＳ 明朝" w:hAnsi="ＭＳ 明朝" w:hint="default"/>
          <w:color w:val="000000" w:themeColor="text1"/>
        </w:rPr>
      </w:pPr>
    </w:p>
    <w:sectPr w:rsidR="009F498C" w:rsidRPr="003112A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61" w:gutter="0"/>
      <w:cols w:space="720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900D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B1F55E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82C" w14:textId="77777777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619C74D5" w14:textId="77777777" w:rsidR="00EE6735" w:rsidRDefault="00EE67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CEF2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F8BD3B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35"/>
  <w:hyphenationZone w:val="0"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AE"/>
    <w:rsid w:val="000001CA"/>
    <w:rsid w:val="00004835"/>
    <w:rsid w:val="00035F56"/>
    <w:rsid w:val="00035F97"/>
    <w:rsid w:val="00043F90"/>
    <w:rsid w:val="00056005"/>
    <w:rsid w:val="000D79A6"/>
    <w:rsid w:val="0012742C"/>
    <w:rsid w:val="00154385"/>
    <w:rsid w:val="0018464C"/>
    <w:rsid w:val="001A0684"/>
    <w:rsid w:val="001C0FA7"/>
    <w:rsid w:val="00236DFF"/>
    <w:rsid w:val="002704CA"/>
    <w:rsid w:val="00284F80"/>
    <w:rsid w:val="00287D6E"/>
    <w:rsid w:val="00291613"/>
    <w:rsid w:val="00293181"/>
    <w:rsid w:val="002A023E"/>
    <w:rsid w:val="002C5C0F"/>
    <w:rsid w:val="002E5A85"/>
    <w:rsid w:val="002F303F"/>
    <w:rsid w:val="002F5550"/>
    <w:rsid w:val="00304427"/>
    <w:rsid w:val="00306ABC"/>
    <w:rsid w:val="003112A7"/>
    <w:rsid w:val="00311387"/>
    <w:rsid w:val="00326BD5"/>
    <w:rsid w:val="00363436"/>
    <w:rsid w:val="00370888"/>
    <w:rsid w:val="00372DAE"/>
    <w:rsid w:val="00383C4D"/>
    <w:rsid w:val="003F7889"/>
    <w:rsid w:val="004A5245"/>
    <w:rsid w:val="004B667E"/>
    <w:rsid w:val="004F602A"/>
    <w:rsid w:val="00510EA7"/>
    <w:rsid w:val="00531DCA"/>
    <w:rsid w:val="005A7EBB"/>
    <w:rsid w:val="005C004B"/>
    <w:rsid w:val="006145EE"/>
    <w:rsid w:val="0062338E"/>
    <w:rsid w:val="00673BE9"/>
    <w:rsid w:val="006806A6"/>
    <w:rsid w:val="00683806"/>
    <w:rsid w:val="00687B52"/>
    <w:rsid w:val="006A6971"/>
    <w:rsid w:val="00704941"/>
    <w:rsid w:val="00715DD7"/>
    <w:rsid w:val="007463AD"/>
    <w:rsid w:val="0077263E"/>
    <w:rsid w:val="00776B2F"/>
    <w:rsid w:val="0078483F"/>
    <w:rsid w:val="007A49EA"/>
    <w:rsid w:val="007A7D52"/>
    <w:rsid w:val="007B4FC5"/>
    <w:rsid w:val="00810918"/>
    <w:rsid w:val="00825D61"/>
    <w:rsid w:val="00847749"/>
    <w:rsid w:val="0088423E"/>
    <w:rsid w:val="008A2AA0"/>
    <w:rsid w:val="008E64E6"/>
    <w:rsid w:val="00903072"/>
    <w:rsid w:val="00941267"/>
    <w:rsid w:val="00957CA6"/>
    <w:rsid w:val="009C46BD"/>
    <w:rsid w:val="009C50CA"/>
    <w:rsid w:val="009D4C0B"/>
    <w:rsid w:val="009F498C"/>
    <w:rsid w:val="00A0046E"/>
    <w:rsid w:val="00A906F8"/>
    <w:rsid w:val="00AA15C2"/>
    <w:rsid w:val="00AA47FD"/>
    <w:rsid w:val="00AB0279"/>
    <w:rsid w:val="00AF4A4E"/>
    <w:rsid w:val="00B03F6E"/>
    <w:rsid w:val="00B7798B"/>
    <w:rsid w:val="00B86AD7"/>
    <w:rsid w:val="00BA3587"/>
    <w:rsid w:val="00BE0ACA"/>
    <w:rsid w:val="00BE2382"/>
    <w:rsid w:val="00C250DD"/>
    <w:rsid w:val="00C61F93"/>
    <w:rsid w:val="00C86953"/>
    <w:rsid w:val="00C96857"/>
    <w:rsid w:val="00CA0D70"/>
    <w:rsid w:val="00CB15C4"/>
    <w:rsid w:val="00CB37F2"/>
    <w:rsid w:val="00CD6CC0"/>
    <w:rsid w:val="00D15BD0"/>
    <w:rsid w:val="00D652F7"/>
    <w:rsid w:val="00D66A1A"/>
    <w:rsid w:val="00D821B4"/>
    <w:rsid w:val="00D96444"/>
    <w:rsid w:val="00DE25F3"/>
    <w:rsid w:val="00DF497A"/>
    <w:rsid w:val="00E2108E"/>
    <w:rsid w:val="00E2771E"/>
    <w:rsid w:val="00EA01A5"/>
    <w:rsid w:val="00EA3243"/>
    <w:rsid w:val="00EA6549"/>
    <w:rsid w:val="00ED5AE7"/>
    <w:rsid w:val="00EE0A74"/>
    <w:rsid w:val="00EE3BFE"/>
    <w:rsid w:val="00EE6735"/>
    <w:rsid w:val="00F07BEC"/>
    <w:rsid w:val="00F152A9"/>
    <w:rsid w:val="00F44C94"/>
    <w:rsid w:val="00F46223"/>
    <w:rsid w:val="00F50647"/>
    <w:rsid w:val="00F656A1"/>
    <w:rsid w:val="00F77B7B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C0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3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styleId="a5">
    <w:name w:val="Balloon Text"/>
    <w:basedOn w:val="a"/>
    <w:link w:val="a6"/>
    <w:uiPriority w:val="99"/>
    <w:semiHidden/>
    <w:unhideWhenUsed/>
    <w:rsid w:val="00236DF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6DFF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3181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3181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BA3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358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358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58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3587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9C46BD"/>
    <w:rPr>
      <w:rFonts w:ascii="Times New Roman" w:hAnsi="Times New Roman" w:hint="eastAsia"/>
      <w:color w:val="000000"/>
      <w:sz w:val="21"/>
    </w:rPr>
  </w:style>
  <w:style w:type="table" w:styleId="af1">
    <w:name w:val="Table Grid"/>
    <w:basedOn w:val="a1"/>
    <w:uiPriority w:val="59"/>
    <w:rsid w:val="0088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24AD-B87B-43A2-BF23-8522FC20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2021-03-29T06:16:00Z</dcterms:created>
  <dcterms:modified xsi:type="dcterms:W3CDTF">2021-03-30T10:32:00Z</dcterms:modified>
</cp:coreProperties>
</file>