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様式第４号（第７条関係）</w:t>
      </w:r>
      <w:bookmarkStart w:id="0" w:name="_GoBack"/>
      <w:bookmarkEnd w:id="0"/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　　　　　　　　　　　令和　年　　月　　日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茨城県知事　殿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申請者　住所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名称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　　　　　　　　代表者氏名　　　　　　　　　　　　　　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　　　　　　　　　茨城県障害者雇用優良企業認定更新申請書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ind w:firstLineChars="100" w:firstLine="210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認定を更新したいので、下記のとおり申請します。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jc w:val="center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 xml:space="preserve">　　記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１　企業の概要</w:t>
      </w:r>
    </w:p>
    <w:tbl>
      <w:tblPr>
        <w:tblW w:w="89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620"/>
        <w:gridCol w:w="6306"/>
      </w:tblGrid>
      <w:tr w:rsidR="009D7DD9" w:rsidRPr="009D7DD9">
        <w:trPr>
          <w:trHeight w:val="270"/>
        </w:trPr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業種</w:t>
            </w:r>
          </w:p>
        </w:tc>
        <w:tc>
          <w:tcPr>
            <w:tcW w:w="6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事業概要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電話番号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ホームページアドレス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9D7DD9" w:rsidRPr="009D7DD9">
        <w:trPr>
          <w:trHeight w:val="270"/>
        </w:trPr>
        <w:tc>
          <w:tcPr>
            <w:tcW w:w="2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メールアドレス</w:t>
            </w:r>
          </w:p>
        </w:tc>
        <w:tc>
          <w:tcPr>
            <w:tcW w:w="6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</w:t>
            </w:r>
          </w:p>
        </w:tc>
      </w:tr>
      <w:tr w:rsidR="00A430C1" w:rsidRPr="009D7D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30"/>
        </w:trPr>
        <w:tc>
          <w:tcPr>
            <w:tcW w:w="2620" w:type="dxa"/>
          </w:tcPr>
          <w:p w:rsidR="00A430C1" w:rsidRPr="009D7DD9" w:rsidRDefault="009B215E">
            <w:pPr>
              <w:ind w:left="-5"/>
              <w:rPr>
                <w:color w:val="000000" w:themeColor="text1"/>
              </w:rPr>
            </w:pPr>
            <w:r w:rsidRPr="009D7DD9">
              <w:rPr>
                <w:rFonts w:hint="eastAsia"/>
                <w:color w:val="000000" w:themeColor="text1"/>
              </w:rPr>
              <w:t>担当者名</w:t>
            </w:r>
          </w:p>
        </w:tc>
        <w:tc>
          <w:tcPr>
            <w:tcW w:w="6306" w:type="dxa"/>
          </w:tcPr>
          <w:p w:rsidR="00A430C1" w:rsidRPr="009D7DD9" w:rsidRDefault="00A430C1">
            <w:pPr>
              <w:ind w:left="-5"/>
              <w:rPr>
                <w:color w:val="000000" w:themeColor="text1"/>
              </w:rPr>
            </w:pPr>
          </w:p>
        </w:tc>
      </w:tr>
    </w:tbl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２　障害者雇用に関する取組状況</w:t>
      </w:r>
    </w:p>
    <w:p w:rsidR="00A430C1" w:rsidRPr="009D7DD9" w:rsidRDefault="009B215E">
      <w:pPr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（１）障害者雇用の状況（令和　　年　月　日現在）</w:t>
      </w:r>
    </w:p>
    <w:tbl>
      <w:tblPr>
        <w:tblW w:w="453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47"/>
        <w:gridCol w:w="1984"/>
      </w:tblGrid>
      <w:tr w:rsidR="009D7DD9" w:rsidRPr="009D7DD9">
        <w:trPr>
          <w:trHeight w:val="270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常用雇用労働者数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　　　　人</w:t>
            </w:r>
          </w:p>
        </w:tc>
      </w:tr>
      <w:tr w:rsidR="009D7DD9" w:rsidRPr="009D7DD9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雇用障害者数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　　　　人</w:t>
            </w:r>
          </w:p>
        </w:tc>
      </w:tr>
      <w:tr w:rsidR="00A430C1" w:rsidRPr="009D7DD9">
        <w:trPr>
          <w:trHeight w:val="270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>障害者雇用率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30C1" w:rsidRPr="009D7DD9" w:rsidRDefault="009B215E">
            <w:pPr>
              <w:widowControl/>
              <w:jc w:val="left"/>
              <w:rPr>
                <w:rFonts w:asciiTheme="minorEastAsia" w:hAnsiTheme="minorEastAsia" w:cs="ＭＳ Ｐゴシック"/>
                <w:color w:val="000000" w:themeColor="text1"/>
                <w:kern w:val="0"/>
                <w:sz w:val="22"/>
              </w:rPr>
            </w:pPr>
            <w:r w:rsidRPr="009D7DD9">
              <w:rPr>
                <w:rFonts w:asciiTheme="minorEastAsia" w:hAnsiTheme="minorEastAsia" w:cs="ＭＳ Ｐゴシック" w:hint="eastAsia"/>
                <w:color w:val="000000" w:themeColor="text1"/>
                <w:kern w:val="0"/>
                <w:sz w:val="22"/>
              </w:rPr>
              <w:t xml:space="preserve">　　　　　　　％</w:t>
            </w:r>
          </w:p>
        </w:tc>
      </w:tr>
    </w:tbl>
    <w:p w:rsidR="00A430C1" w:rsidRPr="009D7DD9" w:rsidRDefault="00A430C1">
      <w:pPr>
        <w:rPr>
          <w:color w:val="000000" w:themeColor="text1"/>
        </w:rPr>
      </w:pPr>
    </w:p>
    <w:p w:rsidR="00A430C1" w:rsidRPr="009D7DD9" w:rsidRDefault="009B215E">
      <w:pPr>
        <w:ind w:left="420" w:hangingChars="200" w:hanging="420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（２）添付書類</w:t>
      </w:r>
    </w:p>
    <w:p w:rsidR="00A430C1" w:rsidRPr="009D7DD9" w:rsidRDefault="009B215E">
      <w:pPr>
        <w:ind w:leftChars="200" w:left="420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・公共職業安定所に提出した直近の障害者雇用状況報告書（厚生労働省告示様式第６号）の写し。ただし、常用雇用労働者数が</w:t>
      </w:r>
      <w:r w:rsidRPr="009D7DD9">
        <w:rPr>
          <w:rFonts w:asciiTheme="minorEastAsia" w:hAnsiTheme="minorEastAsia" w:hint="eastAsia"/>
          <w:color w:val="000000" w:themeColor="text1"/>
        </w:rPr>
        <w:t>4</w:t>
      </w:r>
      <w:r w:rsidRPr="009D7DD9">
        <w:rPr>
          <w:rFonts w:asciiTheme="minorEastAsia" w:hAnsiTheme="minorEastAsia"/>
          <w:color w:val="000000" w:themeColor="text1"/>
        </w:rPr>
        <w:t>0.0</w:t>
      </w:r>
      <w:r w:rsidRPr="009D7DD9">
        <w:rPr>
          <w:color w:val="000000" w:themeColor="text1"/>
        </w:rPr>
        <w:t>人未満である企業にあっては、雇用する障害者の障害者手帳の写し</w:t>
      </w:r>
    </w:p>
    <w:p w:rsidR="00A430C1" w:rsidRPr="009D7DD9" w:rsidRDefault="009B215E">
      <w:pPr>
        <w:ind w:firstLineChars="200" w:firstLine="420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・誓約書（様式第２号）</w:t>
      </w:r>
    </w:p>
    <w:p w:rsidR="00A430C1" w:rsidRPr="009D7DD9" w:rsidRDefault="009B215E">
      <w:pPr>
        <w:ind w:firstLineChars="200" w:firstLine="420"/>
        <w:rPr>
          <w:color w:val="000000" w:themeColor="text1"/>
        </w:rPr>
      </w:pPr>
      <w:r w:rsidRPr="009D7DD9">
        <w:rPr>
          <w:rFonts w:hint="eastAsia"/>
          <w:color w:val="000000" w:themeColor="text1"/>
        </w:rPr>
        <w:t>・その他、知事が必要とする書類</w:t>
      </w:r>
    </w:p>
    <w:p w:rsidR="00A430C1" w:rsidRPr="009D7DD9" w:rsidRDefault="00A430C1">
      <w:pPr>
        <w:rPr>
          <w:color w:val="000000" w:themeColor="text1"/>
        </w:rPr>
      </w:pPr>
    </w:p>
    <w:p w:rsidR="00A430C1" w:rsidRPr="009D7DD9" w:rsidRDefault="00A430C1">
      <w:pPr>
        <w:ind w:firstLineChars="900" w:firstLine="1890"/>
        <w:rPr>
          <w:color w:val="000000" w:themeColor="text1"/>
        </w:rPr>
      </w:pPr>
    </w:p>
    <w:sectPr w:rsidR="00A430C1" w:rsidRPr="009D7D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0C1" w:rsidRDefault="009B215E">
      <w:r>
        <w:separator/>
      </w:r>
    </w:p>
  </w:endnote>
  <w:endnote w:type="continuationSeparator" w:id="0">
    <w:p w:rsidR="00A430C1" w:rsidRDefault="009B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0C1" w:rsidRDefault="009B215E">
      <w:r>
        <w:separator/>
      </w:r>
    </w:p>
  </w:footnote>
  <w:footnote w:type="continuationSeparator" w:id="0">
    <w:p w:rsidR="00A430C1" w:rsidRDefault="009B21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0C1"/>
    <w:rsid w:val="004247BC"/>
    <w:rsid w:val="00830F7E"/>
    <w:rsid w:val="009728B0"/>
    <w:rsid w:val="009B215E"/>
    <w:rsid w:val="009D7DD9"/>
    <w:rsid w:val="00A430C1"/>
    <w:rsid w:val="00CC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F1E41BA"/>
  <w15:chartTrackingRefBased/>
  <w15:docId w15:val="{C67E3649-52A8-4E87-A48C-6325139ED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77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C912-8226-441B-BEB6-FCC73086F1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労働政策課</cp:lastModifiedBy>
  <cp:revision>7</cp:revision>
  <cp:lastPrinted>2021-12-14T02:28:00Z</cp:lastPrinted>
  <dcterms:created xsi:type="dcterms:W3CDTF">2022-02-01T01:04:00Z</dcterms:created>
  <dcterms:modified xsi:type="dcterms:W3CDTF">2024-04-02T23:20:00Z</dcterms:modified>
</cp:coreProperties>
</file>