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49" w:rsidRPr="002C233D" w:rsidRDefault="00983049" w:rsidP="00983049">
      <w:pPr>
        <w:autoSpaceDE w:val="0"/>
        <w:autoSpaceDN w:val="0"/>
        <w:adjustRightInd w:val="0"/>
        <w:ind w:firstLineChars="100" w:firstLine="220"/>
        <w:rPr>
          <w:rFonts w:asciiTheme="minorEastAsia" w:eastAsiaTheme="minorEastAsia" w:hAnsiTheme="minorEastAsia" w:cs="ＭＳ 明朝"/>
          <w:bCs/>
          <w:color w:val="000000"/>
          <w:kern w:val="0"/>
          <w:sz w:val="22"/>
          <w:szCs w:val="22"/>
        </w:rPr>
      </w:pPr>
      <w:r w:rsidRPr="002C233D">
        <w:rPr>
          <w:rFonts w:asciiTheme="minorEastAsia" w:eastAsiaTheme="minorEastAsia" w:hAnsiTheme="minorEastAsia" w:cs="ＭＳ 明朝" w:hint="eastAsia"/>
          <w:bCs/>
          <w:color w:val="000000"/>
          <w:kern w:val="0"/>
          <w:sz w:val="22"/>
          <w:szCs w:val="22"/>
        </w:rPr>
        <w:t>別　紙</w:t>
      </w:r>
    </w:p>
    <w:p w:rsidR="00983049" w:rsidRPr="002C233D" w:rsidRDefault="00983049" w:rsidP="00983049">
      <w:pPr>
        <w:autoSpaceDE w:val="0"/>
        <w:autoSpaceDN w:val="0"/>
        <w:adjustRightInd w:val="0"/>
        <w:jc w:val="center"/>
        <w:rPr>
          <w:rFonts w:asciiTheme="minorEastAsia" w:eastAsiaTheme="minorEastAsia" w:hAnsiTheme="minorEastAsia" w:cs="ＭＳ 明朝"/>
          <w:b/>
          <w:bCs/>
          <w:color w:val="000000"/>
          <w:kern w:val="0"/>
          <w:sz w:val="24"/>
          <w:szCs w:val="24"/>
        </w:rPr>
      </w:pPr>
      <w:r w:rsidRPr="002C233D">
        <w:rPr>
          <w:rFonts w:asciiTheme="minorEastAsia" w:eastAsiaTheme="minorEastAsia" w:hAnsiTheme="minorEastAsia" w:cs="ＭＳ 明朝" w:hint="eastAsia"/>
          <w:b/>
          <w:bCs/>
          <w:color w:val="000000"/>
          <w:kern w:val="0"/>
          <w:sz w:val="24"/>
          <w:szCs w:val="24"/>
        </w:rPr>
        <w:t>立入検査時の閲覧資料一覧</w:t>
      </w:r>
      <w:r w:rsidR="00A74A87" w:rsidRPr="002C233D">
        <w:rPr>
          <w:rFonts w:asciiTheme="minorEastAsia" w:eastAsiaTheme="minorEastAsia" w:hAnsiTheme="minorEastAsia" w:cs="ＭＳ 明朝" w:hint="eastAsia"/>
          <w:b/>
          <w:bCs/>
          <w:color w:val="000000"/>
          <w:kern w:val="0"/>
          <w:sz w:val="24"/>
          <w:szCs w:val="24"/>
        </w:rPr>
        <w:t>（病院）</w:t>
      </w:r>
    </w:p>
    <w:p w:rsidR="00A23B6F" w:rsidRPr="002C233D" w:rsidRDefault="00983049" w:rsidP="00983049">
      <w:pPr>
        <w:autoSpaceDE w:val="0"/>
        <w:autoSpaceDN w:val="0"/>
        <w:adjustRightInd w:val="0"/>
        <w:jc w:val="center"/>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（帳簿書類は主なものであり，左記検査項目が分かるものをご用意ください）</w:t>
      </w:r>
    </w:p>
    <w:tbl>
      <w:tblPr>
        <w:tblW w:w="100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3544"/>
        <w:gridCol w:w="4835"/>
      </w:tblGrid>
      <w:tr w:rsidR="00A23B6F" w:rsidRPr="002C233D" w:rsidTr="006440DD">
        <w:trPr>
          <w:trHeight w:val="286"/>
        </w:trPr>
        <w:tc>
          <w:tcPr>
            <w:tcW w:w="1641" w:type="dxa"/>
            <w:tcBorders>
              <w:top w:val="single" w:sz="12" w:space="0" w:color="000000"/>
              <w:left w:val="single" w:sz="12" w:space="0" w:color="000000"/>
              <w:bottom w:val="nil"/>
              <w:right w:val="single" w:sz="12" w:space="0" w:color="000000"/>
            </w:tcBorders>
          </w:tcPr>
          <w:p w:rsidR="00A23B6F" w:rsidRPr="002C233D" w:rsidRDefault="00A23B6F" w:rsidP="007B1F3C">
            <w:pPr>
              <w:autoSpaceDE w:val="0"/>
              <w:autoSpaceDN w:val="0"/>
              <w:adjustRightInd w:val="0"/>
              <w:spacing w:line="248" w:lineRule="atLeast"/>
              <w:jc w:val="center"/>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項</w:t>
            </w:r>
            <w:r w:rsidR="007B1F3C">
              <w:rPr>
                <w:rFonts w:asciiTheme="minorEastAsia" w:eastAsiaTheme="minorEastAsia" w:hAnsiTheme="minorEastAsia" w:cs="ＭＳ 明朝" w:hint="eastAsia"/>
                <w:color w:val="000000"/>
                <w:kern w:val="0"/>
              </w:rPr>
              <w:t xml:space="preserve">　</w:t>
            </w:r>
            <w:r w:rsidRPr="002C233D">
              <w:rPr>
                <w:rFonts w:asciiTheme="minorEastAsia" w:eastAsiaTheme="minorEastAsia" w:hAnsiTheme="minorEastAsia" w:cs="ＭＳ 明朝" w:hint="eastAsia"/>
                <w:color w:val="000000"/>
                <w:kern w:val="0"/>
              </w:rPr>
              <w:t>目</w:t>
            </w:r>
          </w:p>
        </w:tc>
        <w:tc>
          <w:tcPr>
            <w:tcW w:w="3544" w:type="dxa"/>
            <w:tcBorders>
              <w:top w:val="single" w:sz="12" w:space="0" w:color="000000"/>
              <w:left w:val="single" w:sz="12" w:space="0" w:color="000000"/>
              <w:bottom w:val="nil"/>
              <w:right w:val="single" w:sz="12" w:space="0" w:color="000000"/>
            </w:tcBorders>
          </w:tcPr>
          <w:p w:rsidR="00A23B6F" w:rsidRPr="002C233D" w:rsidRDefault="00903EEB" w:rsidP="00903EEB">
            <w:pPr>
              <w:autoSpaceDE w:val="0"/>
              <w:autoSpaceDN w:val="0"/>
              <w:adjustRightInd w:val="0"/>
              <w:spacing w:line="248" w:lineRule="atLeast"/>
              <w:jc w:val="center"/>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検査</w:t>
            </w:r>
            <w:r w:rsidR="00A23B6F" w:rsidRPr="002C233D">
              <w:rPr>
                <w:rFonts w:asciiTheme="minorEastAsia" w:eastAsiaTheme="minorEastAsia" w:hAnsiTheme="minorEastAsia" w:cs="ＭＳ 明朝" w:hint="eastAsia"/>
                <w:color w:val="000000"/>
                <w:kern w:val="0"/>
              </w:rPr>
              <w:t>項目</w:t>
            </w:r>
          </w:p>
        </w:tc>
        <w:tc>
          <w:tcPr>
            <w:tcW w:w="4835" w:type="dxa"/>
            <w:tcBorders>
              <w:top w:val="single" w:sz="12" w:space="0" w:color="000000"/>
              <w:left w:val="single" w:sz="12" w:space="0" w:color="000000"/>
              <w:bottom w:val="nil"/>
              <w:right w:val="single" w:sz="12" w:space="0" w:color="auto"/>
            </w:tcBorders>
          </w:tcPr>
          <w:p w:rsidR="00A23B6F" w:rsidRPr="002C233D" w:rsidRDefault="00903EEB" w:rsidP="00903EEB">
            <w:pPr>
              <w:autoSpaceDE w:val="0"/>
              <w:autoSpaceDN w:val="0"/>
              <w:adjustRightInd w:val="0"/>
              <w:spacing w:line="248" w:lineRule="atLeast"/>
              <w:jc w:val="center"/>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帳</w:t>
            </w:r>
            <w:r w:rsidR="00A23B6F" w:rsidRPr="002C233D">
              <w:rPr>
                <w:rFonts w:asciiTheme="minorEastAsia" w:eastAsiaTheme="minorEastAsia" w:hAnsiTheme="minorEastAsia" w:cs="ＭＳ 明朝" w:hint="eastAsia"/>
                <w:color w:val="000000"/>
                <w:kern w:val="0"/>
              </w:rPr>
              <w:t>簿書類</w:t>
            </w:r>
          </w:p>
        </w:tc>
      </w:tr>
      <w:tr w:rsidR="00A23B6F" w:rsidRPr="002C233D" w:rsidTr="006440DD">
        <w:trPr>
          <w:trHeight w:val="1085"/>
        </w:trPr>
        <w:tc>
          <w:tcPr>
            <w:tcW w:w="1641" w:type="dxa"/>
            <w:tcBorders>
              <w:top w:val="single" w:sz="12" w:space="0" w:color="000000"/>
              <w:left w:val="single" w:sz="12" w:space="0" w:color="000000"/>
              <w:bottom w:val="nil"/>
              <w:right w:val="single" w:sz="12" w:space="0" w:color="000000"/>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１　医療従事者</w:t>
            </w:r>
          </w:p>
        </w:tc>
        <w:tc>
          <w:tcPr>
            <w:tcW w:w="3544" w:type="dxa"/>
            <w:tcBorders>
              <w:top w:val="single" w:sz="12" w:space="0" w:color="000000"/>
              <w:left w:val="single" w:sz="12" w:space="0" w:color="000000"/>
              <w:bottom w:val="nil"/>
              <w:right w:val="single" w:sz="12" w:space="0" w:color="000000"/>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Times New Roman"/>
                <w:color w:val="000000"/>
                <w:kern w:val="0"/>
              </w:rPr>
              <w:t>1-</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Times New Roman"/>
                <w:color w:val="000000"/>
                <w:kern w:val="0"/>
              </w:rPr>
              <w:t>1</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ＭＳ 明朝" w:hint="eastAsia"/>
                <w:color w:val="000000"/>
                <w:kern w:val="0"/>
              </w:rPr>
              <w:t>医師数</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Times New Roman"/>
                <w:color w:val="000000"/>
                <w:kern w:val="0"/>
              </w:rPr>
              <w:t>1-</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Times New Roman"/>
                <w:color w:val="000000"/>
                <w:kern w:val="0"/>
              </w:rPr>
              <w:t>2</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ＭＳ 明朝" w:hint="eastAsia"/>
                <w:color w:val="000000"/>
                <w:kern w:val="0"/>
              </w:rPr>
              <w:t>歯科医師数</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Times New Roman"/>
                <w:color w:val="000000"/>
                <w:kern w:val="0"/>
              </w:rPr>
              <w:t>1-</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Times New Roman"/>
                <w:color w:val="000000"/>
                <w:kern w:val="0"/>
              </w:rPr>
              <w:t>3</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ＭＳ 明朝" w:hint="eastAsia"/>
                <w:color w:val="000000"/>
                <w:kern w:val="0"/>
              </w:rPr>
              <w:t>薬剤師数</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Times New Roman"/>
                <w:color w:val="000000"/>
                <w:kern w:val="0"/>
              </w:rPr>
              <w:t>1-</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Times New Roman"/>
                <w:color w:val="000000"/>
                <w:kern w:val="0"/>
              </w:rPr>
              <w:t>4</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ＭＳ 明朝" w:hint="eastAsia"/>
                <w:color w:val="000000"/>
                <w:kern w:val="0"/>
              </w:rPr>
              <w:t>看護師数</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Times New Roman"/>
                <w:color w:val="000000"/>
                <w:kern w:val="0"/>
              </w:rPr>
              <w:t>1-</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Times New Roman"/>
                <w:color w:val="000000"/>
                <w:kern w:val="0"/>
              </w:rPr>
              <w:t>5</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ＭＳ 明朝" w:hint="eastAsia"/>
                <w:color w:val="000000"/>
                <w:kern w:val="0"/>
              </w:rPr>
              <w:t>看護補助者数</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Times New Roman"/>
                <w:color w:val="000000"/>
                <w:kern w:val="0"/>
              </w:rPr>
              <w:t>1-</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Times New Roman"/>
                <w:color w:val="000000"/>
                <w:kern w:val="0"/>
              </w:rPr>
              <w:t>6</w:t>
            </w:r>
            <w:r w:rsidR="002C233D">
              <w:rPr>
                <w:rFonts w:asciiTheme="minorEastAsia" w:eastAsiaTheme="minorEastAsia" w:hAnsiTheme="minorEastAsia" w:cs="Times New Roman"/>
                <w:color w:val="000000"/>
                <w:kern w:val="0"/>
              </w:rPr>
              <w:t xml:space="preserve"> </w:t>
            </w:r>
            <w:r w:rsidR="00377730" w:rsidRPr="002C233D">
              <w:rPr>
                <w:rFonts w:asciiTheme="minorEastAsia" w:eastAsiaTheme="minorEastAsia" w:hAnsiTheme="minorEastAsia" w:cs="ＭＳ 明朝" w:hint="eastAsia"/>
                <w:color w:val="000000"/>
                <w:kern w:val="0"/>
              </w:rPr>
              <w:t>（管理）栄養士</w:t>
            </w:r>
            <w:r w:rsidRPr="002C233D">
              <w:rPr>
                <w:rFonts w:asciiTheme="minorEastAsia" w:eastAsiaTheme="minorEastAsia" w:hAnsiTheme="minorEastAsia" w:cs="ＭＳ 明朝" w:hint="eastAsia"/>
                <w:color w:val="000000"/>
                <w:kern w:val="0"/>
              </w:rPr>
              <w:t>数</w:t>
            </w:r>
          </w:p>
        </w:tc>
        <w:tc>
          <w:tcPr>
            <w:tcW w:w="4835" w:type="dxa"/>
            <w:tcBorders>
              <w:top w:val="single" w:sz="12" w:space="0" w:color="000000"/>
              <w:left w:val="single" w:sz="12" w:space="0" w:color="000000"/>
              <w:bottom w:val="nil"/>
              <w:right w:val="single" w:sz="12" w:space="0" w:color="auto"/>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出勤簿（タイムカード）</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勤務割表</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免許証の写し</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給与台帳，雇用契約書　等</w:t>
            </w:r>
          </w:p>
        </w:tc>
      </w:tr>
      <w:tr w:rsidR="00A23B6F" w:rsidRPr="002C233D" w:rsidTr="006440DD">
        <w:trPr>
          <w:trHeight w:val="3518"/>
        </w:trPr>
        <w:tc>
          <w:tcPr>
            <w:tcW w:w="1641" w:type="dxa"/>
            <w:tcBorders>
              <w:top w:val="single" w:sz="12" w:space="0" w:color="000000"/>
              <w:left w:val="single" w:sz="12" w:space="0" w:color="000000"/>
              <w:bottom w:val="single" w:sz="12" w:space="0" w:color="auto"/>
              <w:right w:val="single" w:sz="12" w:space="0" w:color="000000"/>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２　管　　理</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tc>
        <w:tc>
          <w:tcPr>
            <w:tcW w:w="3544" w:type="dxa"/>
            <w:tcBorders>
              <w:top w:val="single" w:sz="12" w:space="0" w:color="000000"/>
              <w:left w:val="single" w:sz="12" w:space="0" w:color="000000"/>
              <w:bottom w:val="single" w:sz="12" w:space="0" w:color="auto"/>
              <w:right w:val="single" w:sz="12" w:space="0" w:color="000000"/>
            </w:tcBorders>
          </w:tcPr>
          <w:p w:rsidR="00A23B6F" w:rsidRPr="00714866" w:rsidRDefault="00A23B6F" w:rsidP="006440DD">
            <w:pPr>
              <w:autoSpaceDE w:val="0"/>
              <w:autoSpaceDN w:val="0"/>
              <w:adjustRightInd w:val="0"/>
              <w:spacing w:line="248" w:lineRule="atLeast"/>
              <w:jc w:val="left"/>
              <w:rPr>
                <w:rFonts w:asciiTheme="minorEastAsia" w:eastAsiaTheme="minorEastAsia" w:hAnsiTheme="minorEastAsia" w:cs="Times New Roman"/>
                <w:kern w:val="0"/>
              </w:rPr>
            </w:pPr>
            <w:r w:rsidRPr="00714866">
              <w:rPr>
                <w:rFonts w:asciiTheme="minorEastAsia" w:eastAsiaTheme="minorEastAsia" w:hAnsiTheme="minorEastAsia" w:cs="ＭＳ 明朝"/>
                <w:kern w:val="0"/>
              </w:rPr>
              <w:t>2-</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kern w:val="0"/>
              </w:rPr>
              <w:t>1</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hint="eastAsia"/>
                <w:kern w:val="0"/>
              </w:rPr>
              <w:t>医療法の手続</w:t>
            </w:r>
          </w:p>
          <w:p w:rsidR="00A23B6F" w:rsidRPr="00714866" w:rsidRDefault="00A23B6F" w:rsidP="006440DD">
            <w:pPr>
              <w:autoSpaceDE w:val="0"/>
              <w:autoSpaceDN w:val="0"/>
              <w:adjustRightInd w:val="0"/>
              <w:spacing w:line="248" w:lineRule="atLeast"/>
              <w:jc w:val="left"/>
              <w:rPr>
                <w:rFonts w:asciiTheme="minorEastAsia" w:eastAsiaTheme="minorEastAsia" w:hAnsiTheme="minorEastAsia" w:cs="Times New Roman"/>
                <w:kern w:val="0"/>
              </w:rPr>
            </w:pPr>
            <w:r w:rsidRPr="00714866">
              <w:rPr>
                <w:rFonts w:asciiTheme="minorEastAsia" w:eastAsiaTheme="minorEastAsia" w:hAnsiTheme="minorEastAsia" w:cs="ＭＳ 明朝"/>
                <w:kern w:val="0"/>
              </w:rPr>
              <w:t>2-</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kern w:val="0"/>
              </w:rPr>
              <w:t>2</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hint="eastAsia"/>
                <w:kern w:val="0"/>
              </w:rPr>
              <w:t>患者入院状況</w:t>
            </w:r>
          </w:p>
          <w:p w:rsidR="00A23B6F" w:rsidRPr="00714866" w:rsidRDefault="00A23B6F" w:rsidP="006440DD">
            <w:pPr>
              <w:autoSpaceDE w:val="0"/>
              <w:autoSpaceDN w:val="0"/>
              <w:adjustRightInd w:val="0"/>
              <w:spacing w:line="248" w:lineRule="atLeast"/>
              <w:jc w:val="left"/>
              <w:rPr>
                <w:rFonts w:asciiTheme="minorEastAsia" w:eastAsiaTheme="minorEastAsia" w:hAnsiTheme="minorEastAsia" w:cs="Times New Roman"/>
                <w:kern w:val="0"/>
              </w:rPr>
            </w:pPr>
            <w:r w:rsidRPr="00714866">
              <w:rPr>
                <w:rFonts w:asciiTheme="minorEastAsia" w:eastAsiaTheme="minorEastAsia" w:hAnsiTheme="minorEastAsia" w:cs="ＭＳ 明朝"/>
                <w:kern w:val="0"/>
              </w:rPr>
              <w:t>2-</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kern w:val="0"/>
              </w:rPr>
              <w:t>3</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hint="eastAsia"/>
                <w:kern w:val="0"/>
              </w:rPr>
              <w:t>新生児の管理</w:t>
            </w:r>
          </w:p>
          <w:p w:rsidR="00A23B6F" w:rsidRPr="00714866" w:rsidRDefault="00A23B6F" w:rsidP="006440DD">
            <w:pPr>
              <w:autoSpaceDE w:val="0"/>
              <w:autoSpaceDN w:val="0"/>
              <w:adjustRightInd w:val="0"/>
              <w:spacing w:line="248" w:lineRule="atLeast"/>
              <w:jc w:val="left"/>
              <w:rPr>
                <w:rFonts w:asciiTheme="minorEastAsia" w:eastAsiaTheme="minorEastAsia" w:hAnsiTheme="minorEastAsia" w:cs="Times New Roman"/>
                <w:kern w:val="0"/>
              </w:rPr>
            </w:pPr>
            <w:r w:rsidRPr="00714866">
              <w:rPr>
                <w:rFonts w:asciiTheme="minorEastAsia" w:eastAsiaTheme="minorEastAsia" w:hAnsiTheme="minorEastAsia" w:cs="ＭＳ 明朝"/>
                <w:kern w:val="0"/>
              </w:rPr>
              <w:t>2-</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kern w:val="0"/>
              </w:rPr>
              <w:t>4</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hint="eastAsia"/>
                <w:kern w:val="0"/>
              </w:rPr>
              <w:t>医師の宿直</w:t>
            </w:r>
          </w:p>
          <w:p w:rsidR="00A23B6F" w:rsidRPr="00714866" w:rsidRDefault="00A23B6F" w:rsidP="006440DD">
            <w:pPr>
              <w:autoSpaceDE w:val="0"/>
              <w:autoSpaceDN w:val="0"/>
              <w:adjustRightInd w:val="0"/>
              <w:spacing w:line="248" w:lineRule="atLeast"/>
              <w:jc w:val="left"/>
              <w:rPr>
                <w:rFonts w:asciiTheme="minorEastAsia" w:eastAsiaTheme="minorEastAsia" w:hAnsiTheme="minorEastAsia" w:cs="Times New Roman"/>
                <w:kern w:val="0"/>
              </w:rPr>
            </w:pPr>
            <w:r w:rsidRPr="00714866">
              <w:rPr>
                <w:rFonts w:asciiTheme="minorEastAsia" w:eastAsiaTheme="minorEastAsia" w:hAnsiTheme="minorEastAsia" w:cs="ＭＳ 明朝"/>
                <w:kern w:val="0"/>
              </w:rPr>
              <w:t>2-</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kern w:val="0"/>
              </w:rPr>
              <w:t>5</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hint="eastAsia"/>
                <w:kern w:val="0"/>
              </w:rPr>
              <w:t>医薬品の取扱い</w:t>
            </w:r>
          </w:p>
          <w:p w:rsidR="00A23B6F" w:rsidRPr="00714866" w:rsidRDefault="00A23B6F" w:rsidP="002C233D">
            <w:pPr>
              <w:autoSpaceDE w:val="0"/>
              <w:autoSpaceDN w:val="0"/>
              <w:adjustRightInd w:val="0"/>
              <w:spacing w:line="248" w:lineRule="atLeast"/>
              <w:ind w:left="525" w:hangingChars="250" w:hanging="525"/>
              <w:jc w:val="left"/>
              <w:rPr>
                <w:rFonts w:asciiTheme="minorEastAsia" w:eastAsiaTheme="minorEastAsia" w:hAnsiTheme="minorEastAsia" w:cs="Times New Roman"/>
                <w:kern w:val="0"/>
              </w:rPr>
            </w:pPr>
            <w:r w:rsidRPr="00714866">
              <w:rPr>
                <w:rFonts w:asciiTheme="minorEastAsia" w:eastAsiaTheme="minorEastAsia" w:hAnsiTheme="minorEastAsia" w:cs="ＭＳ 明朝"/>
                <w:kern w:val="0"/>
              </w:rPr>
              <w:t>2-</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kern w:val="0"/>
              </w:rPr>
              <w:t>6</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hint="eastAsia"/>
                <w:kern w:val="0"/>
              </w:rPr>
              <w:t>医療</w:t>
            </w:r>
            <w:r w:rsidR="002C233D" w:rsidRPr="00714866">
              <w:rPr>
                <w:rFonts w:asciiTheme="minorEastAsia" w:eastAsiaTheme="minorEastAsia" w:hAnsiTheme="minorEastAsia" w:cs="ＭＳ 明朝" w:hint="eastAsia"/>
                <w:kern w:val="0"/>
              </w:rPr>
              <w:t>機器</w:t>
            </w:r>
            <w:r w:rsidRPr="00714866">
              <w:rPr>
                <w:rFonts w:asciiTheme="minorEastAsia" w:eastAsiaTheme="minorEastAsia" w:hAnsiTheme="minorEastAsia" w:cs="ＭＳ 明朝" w:hint="eastAsia"/>
                <w:kern w:val="0"/>
              </w:rPr>
              <w:t>等の清潔保持及び維持管理</w:t>
            </w:r>
          </w:p>
          <w:p w:rsidR="00A23B6F" w:rsidRDefault="00A23B6F" w:rsidP="00D5351B">
            <w:pPr>
              <w:autoSpaceDE w:val="0"/>
              <w:autoSpaceDN w:val="0"/>
              <w:adjustRightInd w:val="0"/>
              <w:spacing w:line="248" w:lineRule="atLeast"/>
              <w:ind w:left="630" w:hangingChars="300" w:hanging="630"/>
              <w:jc w:val="left"/>
              <w:rPr>
                <w:rFonts w:asciiTheme="minorEastAsia" w:eastAsiaTheme="minorEastAsia" w:hAnsiTheme="minorEastAsia" w:cs="ＭＳ 明朝"/>
                <w:kern w:val="0"/>
              </w:rPr>
            </w:pPr>
            <w:r w:rsidRPr="00714866">
              <w:rPr>
                <w:rFonts w:asciiTheme="minorEastAsia" w:eastAsiaTheme="minorEastAsia" w:hAnsiTheme="minorEastAsia" w:cs="ＭＳ 明朝"/>
                <w:kern w:val="0"/>
              </w:rPr>
              <w:t>2-</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kern w:val="0"/>
              </w:rPr>
              <w:t>7</w:t>
            </w:r>
            <w:r w:rsidR="002C233D" w:rsidRPr="00714866">
              <w:rPr>
                <w:rFonts w:asciiTheme="minorEastAsia" w:eastAsiaTheme="minorEastAsia" w:hAnsiTheme="minorEastAsia" w:cs="ＭＳ 明朝"/>
                <w:kern w:val="0"/>
              </w:rPr>
              <w:t xml:space="preserve"> </w:t>
            </w:r>
            <w:r w:rsidR="002C233D" w:rsidRPr="00714866">
              <w:rPr>
                <w:rFonts w:asciiTheme="minorEastAsia" w:eastAsiaTheme="minorEastAsia" w:hAnsiTheme="minorEastAsia" w:cs="ＭＳ 明朝" w:hint="eastAsia"/>
                <w:kern w:val="0"/>
              </w:rPr>
              <w:t>調理機械・器具の清潔保持及び</w:t>
            </w:r>
            <w:r w:rsidRPr="00714866">
              <w:rPr>
                <w:rFonts w:asciiTheme="minorEastAsia" w:eastAsiaTheme="minorEastAsia" w:hAnsiTheme="minorEastAsia" w:cs="ＭＳ 明朝" w:hint="eastAsia"/>
                <w:kern w:val="0"/>
              </w:rPr>
              <w:t>保守管理</w:t>
            </w:r>
          </w:p>
          <w:p w:rsidR="002C7429" w:rsidRDefault="002C7429" w:rsidP="006440DD">
            <w:pPr>
              <w:autoSpaceDE w:val="0"/>
              <w:autoSpaceDN w:val="0"/>
              <w:adjustRightInd w:val="0"/>
              <w:spacing w:line="248" w:lineRule="atLeast"/>
              <w:jc w:val="left"/>
              <w:rPr>
                <w:rFonts w:asciiTheme="minorEastAsia" w:eastAsiaTheme="minorEastAsia" w:hAnsiTheme="minorEastAsia" w:cs="ＭＳ 明朝"/>
                <w:color w:val="FF0000"/>
                <w:kern w:val="0"/>
              </w:rPr>
            </w:pPr>
          </w:p>
          <w:p w:rsidR="002C7429" w:rsidRDefault="002C7429" w:rsidP="006440DD">
            <w:pPr>
              <w:autoSpaceDE w:val="0"/>
              <w:autoSpaceDN w:val="0"/>
              <w:adjustRightInd w:val="0"/>
              <w:spacing w:line="248" w:lineRule="atLeast"/>
              <w:jc w:val="left"/>
              <w:rPr>
                <w:rFonts w:asciiTheme="minorEastAsia" w:eastAsiaTheme="minorEastAsia" w:hAnsiTheme="minorEastAsia" w:cs="ＭＳ 明朝"/>
                <w:color w:val="FF0000"/>
                <w:kern w:val="0"/>
              </w:rPr>
            </w:pPr>
          </w:p>
          <w:p w:rsidR="00A23B6F" w:rsidRPr="00714866" w:rsidRDefault="00A23B6F" w:rsidP="006440DD">
            <w:pPr>
              <w:autoSpaceDE w:val="0"/>
              <w:autoSpaceDN w:val="0"/>
              <w:adjustRightInd w:val="0"/>
              <w:spacing w:line="248" w:lineRule="atLeast"/>
              <w:jc w:val="left"/>
              <w:rPr>
                <w:rFonts w:asciiTheme="minorEastAsia" w:eastAsiaTheme="minorEastAsia" w:hAnsiTheme="minorEastAsia" w:cs="Times New Roman"/>
                <w:kern w:val="0"/>
              </w:rPr>
            </w:pPr>
            <w:r w:rsidRPr="00714866">
              <w:rPr>
                <w:rFonts w:asciiTheme="minorEastAsia" w:eastAsiaTheme="minorEastAsia" w:hAnsiTheme="minorEastAsia" w:cs="ＭＳ 明朝"/>
                <w:kern w:val="0"/>
              </w:rPr>
              <w:t>2-</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kern w:val="0"/>
              </w:rPr>
              <w:t>8</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hint="eastAsia"/>
                <w:kern w:val="0"/>
              </w:rPr>
              <w:t>職員の健康管理</w:t>
            </w:r>
          </w:p>
          <w:p w:rsidR="00E94FEF" w:rsidRDefault="00E94FEF" w:rsidP="006440DD">
            <w:pPr>
              <w:autoSpaceDE w:val="0"/>
              <w:autoSpaceDN w:val="0"/>
              <w:adjustRightInd w:val="0"/>
              <w:spacing w:line="248" w:lineRule="atLeast"/>
              <w:jc w:val="left"/>
              <w:rPr>
                <w:rFonts w:asciiTheme="minorEastAsia" w:eastAsiaTheme="minorEastAsia" w:hAnsiTheme="minorEastAsia" w:cs="ＭＳ 明朝"/>
                <w:kern w:val="0"/>
              </w:rPr>
            </w:pPr>
          </w:p>
          <w:p w:rsidR="00E94FEF" w:rsidRPr="00E94FEF" w:rsidRDefault="00A23B6F" w:rsidP="006440DD">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kern w:val="0"/>
              </w:rPr>
              <w:t>2-</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kern w:val="0"/>
              </w:rPr>
              <w:t>9</w:t>
            </w:r>
            <w:r w:rsidR="002C233D" w:rsidRPr="00714866">
              <w:rPr>
                <w:rFonts w:asciiTheme="minorEastAsia" w:eastAsiaTheme="minorEastAsia" w:hAnsiTheme="minorEastAsia" w:cs="ＭＳ 明朝"/>
                <w:kern w:val="0"/>
              </w:rPr>
              <w:t xml:space="preserve"> </w:t>
            </w:r>
            <w:r w:rsidR="003336C1" w:rsidRPr="00714866">
              <w:rPr>
                <w:rFonts w:asciiTheme="minorEastAsia" w:eastAsiaTheme="minorEastAsia" w:hAnsiTheme="minorEastAsia" w:cs="ＭＳ 明朝" w:hint="eastAsia"/>
                <w:kern w:val="0"/>
              </w:rPr>
              <w:t>医療の情報の提供</w:t>
            </w:r>
          </w:p>
          <w:p w:rsidR="00A23B6F" w:rsidRDefault="00A23B6F"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r w:rsidRPr="00714866">
              <w:rPr>
                <w:rFonts w:asciiTheme="minorEastAsia" w:eastAsiaTheme="minorEastAsia" w:hAnsiTheme="minorEastAsia" w:cs="ＭＳ 明朝"/>
                <w:kern w:val="0"/>
              </w:rPr>
              <w:t>2-10</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hint="eastAsia"/>
                <w:kern w:val="0"/>
              </w:rPr>
              <w:t>医療</w:t>
            </w:r>
            <w:r w:rsidR="003336C1" w:rsidRPr="00714866">
              <w:rPr>
                <w:rFonts w:asciiTheme="minorEastAsia" w:eastAsiaTheme="minorEastAsia" w:hAnsiTheme="minorEastAsia" w:cs="ＭＳ 明朝" w:hint="eastAsia"/>
                <w:kern w:val="0"/>
              </w:rPr>
              <w:t>の</w:t>
            </w:r>
            <w:r w:rsidRPr="00714866">
              <w:rPr>
                <w:rFonts w:asciiTheme="minorEastAsia" w:eastAsiaTheme="minorEastAsia" w:hAnsiTheme="minorEastAsia" w:cs="ＭＳ 明朝" w:hint="eastAsia"/>
                <w:kern w:val="0"/>
              </w:rPr>
              <w:t>安全管理</w:t>
            </w:r>
            <w:r w:rsidR="003336C1" w:rsidRPr="00714866">
              <w:rPr>
                <w:rFonts w:asciiTheme="minorEastAsia" w:eastAsiaTheme="minorEastAsia" w:hAnsiTheme="minorEastAsia" w:cs="ＭＳ 明朝" w:hint="eastAsia"/>
                <w:kern w:val="0"/>
              </w:rPr>
              <w:t>のための体制確保</w:t>
            </w:r>
          </w:p>
          <w:p w:rsidR="00E94FEF" w:rsidRDefault="00E94FEF"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p>
          <w:p w:rsidR="00E94FEF" w:rsidRDefault="00E94FEF"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p>
          <w:p w:rsidR="00E94FEF" w:rsidRPr="00E94FEF" w:rsidRDefault="00E94FEF"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p>
          <w:p w:rsidR="003336C1" w:rsidRDefault="003336C1" w:rsidP="003336C1">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r w:rsidRPr="00714866">
              <w:rPr>
                <w:rFonts w:asciiTheme="minorEastAsia" w:eastAsiaTheme="minorEastAsia" w:hAnsiTheme="minorEastAsia" w:cs="ＭＳ 明朝"/>
                <w:kern w:val="0"/>
              </w:rPr>
              <w:t>2-11</w:t>
            </w:r>
            <w:r w:rsidR="002C233D" w:rsidRPr="00714866">
              <w:rPr>
                <w:rFonts w:asciiTheme="minorEastAsia" w:eastAsiaTheme="minorEastAsia" w:hAnsiTheme="minorEastAsia" w:cs="ＭＳ 明朝"/>
                <w:kern w:val="0"/>
              </w:rPr>
              <w:t xml:space="preserve"> </w:t>
            </w:r>
            <w:r w:rsidRPr="00714866">
              <w:rPr>
                <w:rFonts w:asciiTheme="minorEastAsia" w:eastAsiaTheme="minorEastAsia" w:hAnsiTheme="minorEastAsia" w:cs="ＭＳ 明朝" w:hint="eastAsia"/>
                <w:kern w:val="0"/>
              </w:rPr>
              <w:t>院内感染対策のための体制確保</w:t>
            </w:r>
          </w:p>
          <w:p w:rsidR="00E94FEF" w:rsidRDefault="00E94FEF" w:rsidP="003336C1">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p>
          <w:p w:rsidR="00E94FEF" w:rsidRDefault="00E94FEF" w:rsidP="003336C1">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p>
          <w:p w:rsidR="00E94FEF" w:rsidRPr="00714866" w:rsidRDefault="00E94FEF" w:rsidP="003336C1">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p>
          <w:p w:rsidR="00D5351B" w:rsidRPr="00714866" w:rsidRDefault="00D5351B"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r w:rsidRPr="00714866">
              <w:rPr>
                <w:rFonts w:asciiTheme="minorEastAsia" w:eastAsiaTheme="minorEastAsia" w:hAnsiTheme="minorEastAsia" w:cs="ＭＳ 明朝"/>
                <w:kern w:val="0"/>
              </w:rPr>
              <w:t xml:space="preserve">2-12 </w:t>
            </w:r>
            <w:r w:rsidRPr="00714866">
              <w:rPr>
                <w:rFonts w:hint="eastAsia"/>
              </w:rPr>
              <w:t>診療用放射線に係る安全管理体制の確保</w:t>
            </w:r>
          </w:p>
          <w:p w:rsidR="003336C1" w:rsidRDefault="00D5351B"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r w:rsidRPr="00714866">
              <w:rPr>
                <w:rFonts w:asciiTheme="minorEastAsia" w:eastAsiaTheme="minorEastAsia" w:hAnsiTheme="minorEastAsia" w:cs="ＭＳ 明朝"/>
                <w:kern w:val="0"/>
              </w:rPr>
              <w:t>2-1</w:t>
            </w:r>
            <w:r w:rsidRPr="00714866">
              <w:rPr>
                <w:rFonts w:asciiTheme="minorEastAsia" w:eastAsiaTheme="minorEastAsia" w:hAnsiTheme="minorEastAsia" w:cs="ＭＳ 明朝" w:hint="eastAsia"/>
                <w:kern w:val="0"/>
              </w:rPr>
              <w:t>3</w:t>
            </w:r>
            <w:r w:rsidR="002C233D" w:rsidRPr="00714866">
              <w:rPr>
                <w:rFonts w:asciiTheme="minorEastAsia" w:eastAsiaTheme="minorEastAsia" w:hAnsiTheme="minorEastAsia" w:cs="ＭＳ 明朝"/>
                <w:kern w:val="0"/>
              </w:rPr>
              <w:t xml:space="preserve"> </w:t>
            </w:r>
            <w:r w:rsidR="003336C1" w:rsidRPr="00714866">
              <w:rPr>
                <w:rFonts w:asciiTheme="minorEastAsia" w:eastAsiaTheme="minorEastAsia" w:hAnsiTheme="minorEastAsia" w:cs="ＭＳ 明朝" w:hint="eastAsia"/>
                <w:kern w:val="0"/>
              </w:rPr>
              <w:t>医薬品に係る安全管理のための体制確保</w:t>
            </w:r>
          </w:p>
          <w:p w:rsidR="00E94FEF" w:rsidRDefault="00E94FEF"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p>
          <w:p w:rsidR="00E94FEF" w:rsidRPr="00714866" w:rsidRDefault="00E94FEF"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p>
          <w:p w:rsidR="003336C1" w:rsidRDefault="00D5351B"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r w:rsidRPr="00714866">
              <w:rPr>
                <w:rFonts w:asciiTheme="minorEastAsia" w:eastAsiaTheme="minorEastAsia" w:hAnsiTheme="minorEastAsia" w:cs="ＭＳ 明朝"/>
                <w:kern w:val="0"/>
              </w:rPr>
              <w:t>2-14</w:t>
            </w:r>
            <w:r w:rsidR="002C233D" w:rsidRPr="00714866">
              <w:rPr>
                <w:rFonts w:asciiTheme="minorEastAsia" w:eastAsiaTheme="minorEastAsia" w:hAnsiTheme="minorEastAsia" w:cs="ＭＳ 明朝"/>
                <w:kern w:val="0"/>
              </w:rPr>
              <w:t xml:space="preserve"> </w:t>
            </w:r>
            <w:r w:rsidR="003336C1" w:rsidRPr="00714866">
              <w:rPr>
                <w:rFonts w:asciiTheme="minorEastAsia" w:eastAsiaTheme="minorEastAsia" w:hAnsiTheme="minorEastAsia" w:cs="ＭＳ 明朝" w:hint="eastAsia"/>
                <w:kern w:val="0"/>
              </w:rPr>
              <w:t>医療機器に係る安全管理のための体制確保</w:t>
            </w:r>
          </w:p>
          <w:p w:rsidR="00E94FEF" w:rsidRDefault="00E94FEF"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p>
          <w:p w:rsidR="00E94FEF" w:rsidRPr="00714866" w:rsidRDefault="00E94FEF"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kern w:val="0"/>
              </w:rPr>
            </w:pPr>
          </w:p>
          <w:p w:rsidR="003B5226" w:rsidRPr="00714866" w:rsidRDefault="003B5226" w:rsidP="003B5226">
            <w:pPr>
              <w:kinsoku w:val="0"/>
              <w:overflowPunct w:val="0"/>
              <w:autoSpaceDE w:val="0"/>
              <w:autoSpaceDN w:val="0"/>
              <w:spacing w:line="286" w:lineRule="atLeast"/>
              <w:ind w:left="840" w:hangingChars="400" w:hanging="840"/>
              <w:rPr>
                <w:bCs/>
              </w:rPr>
            </w:pPr>
            <w:r w:rsidRPr="00714866">
              <w:rPr>
                <w:rFonts w:asciiTheme="minorEastAsia" w:eastAsiaTheme="minorEastAsia" w:hAnsiTheme="minorEastAsia" w:cs="ＭＳ 明朝"/>
                <w:kern w:val="0"/>
              </w:rPr>
              <w:t>2-15</w:t>
            </w:r>
            <w:r w:rsidR="00882E71" w:rsidRPr="00714866">
              <w:rPr>
                <w:rFonts w:asciiTheme="minorEastAsia" w:eastAsiaTheme="minorEastAsia" w:hAnsiTheme="minorEastAsia" w:cs="ＭＳ 明朝" w:hint="eastAsia"/>
                <w:kern w:val="0"/>
              </w:rPr>
              <w:t xml:space="preserve"> </w:t>
            </w:r>
            <w:r w:rsidRPr="00714866">
              <w:rPr>
                <w:rFonts w:hint="eastAsia"/>
                <w:bCs/>
              </w:rPr>
              <w:t>ドクターヘリの運航に係る安全の確保</w:t>
            </w:r>
          </w:p>
          <w:p w:rsidR="003336C1" w:rsidRPr="00714866" w:rsidRDefault="003B5226" w:rsidP="003B5226">
            <w:pPr>
              <w:autoSpaceDE w:val="0"/>
              <w:autoSpaceDN w:val="0"/>
              <w:adjustRightInd w:val="0"/>
              <w:spacing w:line="248" w:lineRule="atLeast"/>
              <w:ind w:left="315" w:hangingChars="150" w:hanging="315"/>
              <w:jc w:val="left"/>
              <w:rPr>
                <w:rFonts w:asciiTheme="minorEastAsia" w:eastAsiaTheme="minorEastAsia" w:hAnsiTheme="minorEastAsia" w:cs="Times New Roman"/>
                <w:kern w:val="0"/>
              </w:rPr>
            </w:pPr>
            <w:r w:rsidRPr="00714866">
              <w:rPr>
                <w:rFonts w:asciiTheme="minorEastAsia" w:eastAsiaTheme="minorEastAsia" w:hAnsiTheme="minorEastAsia" w:cs="ＭＳ 明朝"/>
                <w:kern w:val="0"/>
              </w:rPr>
              <w:t>2-1</w:t>
            </w:r>
            <w:r w:rsidRPr="00714866">
              <w:rPr>
                <w:rFonts w:asciiTheme="minorEastAsia" w:eastAsiaTheme="minorEastAsia" w:hAnsiTheme="minorEastAsia" w:cs="ＭＳ 明朝" w:hint="eastAsia"/>
                <w:kern w:val="0"/>
              </w:rPr>
              <w:t>8</w:t>
            </w:r>
            <w:r w:rsidRPr="00714866">
              <w:rPr>
                <w:rFonts w:asciiTheme="minorEastAsia" w:eastAsiaTheme="minorEastAsia" w:hAnsiTheme="minorEastAsia" w:cs="ＭＳ 明朝"/>
                <w:kern w:val="0"/>
              </w:rPr>
              <w:t xml:space="preserve">  </w:t>
            </w:r>
            <w:r w:rsidRPr="00714866">
              <w:rPr>
                <w:rFonts w:hint="eastAsia"/>
              </w:rPr>
              <w:t>検体検査の業務の適正な実施に必要な基準への適合</w:t>
            </w:r>
          </w:p>
        </w:tc>
        <w:tc>
          <w:tcPr>
            <w:tcW w:w="4835" w:type="dxa"/>
            <w:tcBorders>
              <w:top w:val="single" w:sz="12" w:space="0" w:color="000000"/>
              <w:left w:val="single" w:sz="12" w:space="0" w:color="000000"/>
              <w:bottom w:val="single" w:sz="12" w:space="0" w:color="auto"/>
              <w:right w:val="single" w:sz="12" w:space="0" w:color="auto"/>
            </w:tcBorders>
          </w:tcPr>
          <w:p w:rsidR="00A23B6F" w:rsidRDefault="00A23B6F" w:rsidP="006440DD">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医療法上の届出関係綴り</w:t>
            </w:r>
          </w:p>
          <w:p w:rsidR="00E94FEF" w:rsidRDefault="00E94FEF" w:rsidP="006440DD">
            <w:pPr>
              <w:autoSpaceDE w:val="0"/>
              <w:autoSpaceDN w:val="0"/>
              <w:adjustRightInd w:val="0"/>
              <w:spacing w:line="248" w:lineRule="atLeast"/>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看護体制</w:t>
            </w:r>
          </w:p>
          <w:p w:rsidR="00E94FEF" w:rsidRPr="00714866" w:rsidRDefault="00E94FEF" w:rsidP="006440DD">
            <w:pPr>
              <w:autoSpaceDE w:val="0"/>
              <w:autoSpaceDN w:val="0"/>
              <w:adjustRightInd w:val="0"/>
              <w:spacing w:line="248" w:lineRule="atLeast"/>
              <w:jc w:val="left"/>
              <w:rPr>
                <w:rFonts w:asciiTheme="minorEastAsia" w:eastAsiaTheme="minorEastAsia" w:hAnsiTheme="minorEastAsia" w:cs="Times New Roman"/>
                <w:kern w:val="0"/>
              </w:rPr>
            </w:pPr>
          </w:p>
          <w:p w:rsidR="00A23B6F" w:rsidRPr="00714866" w:rsidRDefault="00E94FEF" w:rsidP="006440DD">
            <w:pPr>
              <w:autoSpaceDE w:val="0"/>
              <w:autoSpaceDN w:val="0"/>
              <w:adjustRightInd w:val="0"/>
              <w:spacing w:line="248" w:lineRule="atLeast"/>
              <w:jc w:val="left"/>
              <w:rPr>
                <w:rFonts w:asciiTheme="minorEastAsia" w:eastAsiaTheme="minorEastAsia" w:hAnsiTheme="minorEastAsia" w:cs="ＭＳ 明朝"/>
                <w:kern w:val="0"/>
              </w:rPr>
            </w:pPr>
            <w:r w:rsidRPr="00E94FEF">
              <w:rPr>
                <w:rFonts w:asciiTheme="minorEastAsia" w:eastAsiaTheme="minorEastAsia" w:hAnsiTheme="minorEastAsia" w:cs="ＭＳ 明朝" w:hint="eastAsia"/>
                <w:kern w:val="0"/>
              </w:rPr>
              <w:t>病院日誌，宿直スケジュール表，勤務割表</w:t>
            </w:r>
          </w:p>
          <w:p w:rsidR="00E94FEF" w:rsidRDefault="00E94FEF" w:rsidP="00B73784">
            <w:pPr>
              <w:autoSpaceDE w:val="0"/>
              <w:autoSpaceDN w:val="0"/>
              <w:adjustRightInd w:val="0"/>
              <w:spacing w:line="248" w:lineRule="atLeast"/>
              <w:jc w:val="left"/>
              <w:rPr>
                <w:rFonts w:asciiTheme="minorEastAsia" w:eastAsiaTheme="minorEastAsia" w:hAnsiTheme="minorEastAsia" w:cs="ＭＳ 明朝"/>
                <w:kern w:val="0"/>
              </w:rPr>
            </w:pPr>
          </w:p>
          <w:p w:rsidR="002C7429" w:rsidRDefault="002C7429" w:rsidP="00B73784">
            <w:pPr>
              <w:autoSpaceDE w:val="0"/>
              <w:autoSpaceDN w:val="0"/>
              <w:adjustRightInd w:val="0"/>
              <w:spacing w:line="248" w:lineRule="atLeast"/>
              <w:jc w:val="left"/>
              <w:rPr>
                <w:rFonts w:asciiTheme="minorEastAsia" w:eastAsiaTheme="minorEastAsia" w:hAnsiTheme="minorEastAsia" w:cs="ＭＳ 明朝"/>
                <w:color w:val="FF0000"/>
                <w:kern w:val="0"/>
              </w:rPr>
            </w:pPr>
          </w:p>
          <w:p w:rsidR="002C7429" w:rsidRDefault="002C7429" w:rsidP="00B73784">
            <w:pPr>
              <w:autoSpaceDE w:val="0"/>
              <w:autoSpaceDN w:val="0"/>
              <w:adjustRightInd w:val="0"/>
              <w:spacing w:line="248" w:lineRule="atLeast"/>
              <w:jc w:val="left"/>
              <w:rPr>
                <w:rFonts w:asciiTheme="minorEastAsia" w:eastAsiaTheme="minorEastAsia" w:hAnsiTheme="minorEastAsia" w:cs="ＭＳ 明朝"/>
                <w:color w:val="FF0000"/>
                <w:kern w:val="0"/>
              </w:rPr>
            </w:pPr>
          </w:p>
          <w:p w:rsidR="00B73784" w:rsidRPr="00714866" w:rsidRDefault="00B73784" w:rsidP="00B73784">
            <w:pPr>
              <w:autoSpaceDE w:val="0"/>
              <w:autoSpaceDN w:val="0"/>
              <w:adjustRightInd w:val="0"/>
              <w:spacing w:line="248" w:lineRule="atLeast"/>
              <w:jc w:val="left"/>
              <w:rPr>
                <w:rFonts w:asciiTheme="minorEastAsia" w:eastAsiaTheme="minorEastAsia" w:hAnsiTheme="minorEastAsia" w:cs="Times New Roman"/>
                <w:kern w:val="0"/>
              </w:rPr>
            </w:pPr>
            <w:r w:rsidRPr="00714866">
              <w:rPr>
                <w:rFonts w:asciiTheme="minorEastAsia" w:eastAsiaTheme="minorEastAsia" w:hAnsiTheme="minorEastAsia" w:cs="ＭＳ 明朝" w:hint="eastAsia"/>
                <w:kern w:val="0"/>
              </w:rPr>
              <w:t>給食日誌（衛生日誌）</w:t>
            </w:r>
          </w:p>
          <w:p w:rsidR="00B73784" w:rsidRPr="00714866" w:rsidRDefault="00B73784" w:rsidP="00B73784">
            <w:pPr>
              <w:autoSpaceDE w:val="0"/>
              <w:autoSpaceDN w:val="0"/>
              <w:adjustRightInd w:val="0"/>
              <w:spacing w:line="248" w:lineRule="atLeast"/>
              <w:jc w:val="left"/>
              <w:rPr>
                <w:rFonts w:asciiTheme="minorEastAsia" w:eastAsiaTheme="minorEastAsia" w:hAnsiTheme="minorEastAsia" w:cs="Times New Roman"/>
                <w:kern w:val="0"/>
              </w:rPr>
            </w:pPr>
            <w:r w:rsidRPr="00714866">
              <w:rPr>
                <w:rFonts w:asciiTheme="minorEastAsia" w:eastAsiaTheme="minorEastAsia" w:hAnsiTheme="minorEastAsia" w:cs="ＭＳ 明朝" w:hint="eastAsia"/>
                <w:kern w:val="0"/>
              </w:rPr>
              <w:t>厨房等のそ族昆虫駆除等の記録</w:t>
            </w:r>
          </w:p>
          <w:p w:rsidR="00A23B6F" w:rsidRPr="00714866" w:rsidRDefault="00A23B6F" w:rsidP="006440DD">
            <w:pPr>
              <w:autoSpaceDE w:val="0"/>
              <w:autoSpaceDN w:val="0"/>
              <w:adjustRightInd w:val="0"/>
              <w:spacing w:line="248" w:lineRule="atLeast"/>
              <w:jc w:val="left"/>
              <w:rPr>
                <w:rFonts w:asciiTheme="minorEastAsia" w:eastAsiaTheme="minorEastAsia" w:hAnsiTheme="minorEastAsia" w:cs="Times New Roman"/>
                <w:kern w:val="0"/>
              </w:rPr>
            </w:pPr>
            <w:r w:rsidRPr="00714866">
              <w:rPr>
                <w:rFonts w:asciiTheme="minorEastAsia" w:eastAsiaTheme="minorEastAsia" w:hAnsiTheme="minorEastAsia" w:cs="ＭＳ 明朝" w:hint="eastAsia"/>
                <w:kern w:val="0"/>
              </w:rPr>
              <w:t>水質検査結果</w:t>
            </w:r>
          </w:p>
          <w:p w:rsidR="002C7429" w:rsidRPr="002C7429" w:rsidRDefault="00A23B6F" w:rsidP="006440DD">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受水槽，高架水槽清掃記録簿</w:t>
            </w:r>
          </w:p>
          <w:p w:rsidR="00E94FEF" w:rsidRDefault="00E94FEF" w:rsidP="006440DD">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健康診断個人票</w:t>
            </w:r>
            <w:r>
              <w:rPr>
                <w:rFonts w:asciiTheme="minorEastAsia" w:eastAsiaTheme="minorEastAsia" w:hAnsiTheme="minorEastAsia" w:cs="ＭＳ 明朝" w:hint="eastAsia"/>
                <w:kern w:val="0"/>
              </w:rPr>
              <w:t>（定期・雇入れ時・深夜業務）</w:t>
            </w:r>
          </w:p>
          <w:p w:rsidR="00E94FEF" w:rsidRPr="00714866" w:rsidRDefault="00E94FEF" w:rsidP="00E94FEF">
            <w:pPr>
              <w:autoSpaceDE w:val="0"/>
              <w:autoSpaceDN w:val="0"/>
              <w:adjustRightInd w:val="0"/>
              <w:spacing w:line="248" w:lineRule="atLeast"/>
              <w:jc w:val="left"/>
              <w:rPr>
                <w:rFonts w:asciiTheme="minorEastAsia" w:eastAsiaTheme="minorEastAsia" w:hAnsiTheme="minorEastAsia" w:cs="Times New Roman"/>
                <w:kern w:val="0"/>
              </w:rPr>
            </w:pPr>
            <w:r w:rsidRPr="00714866">
              <w:rPr>
                <w:rFonts w:asciiTheme="minorEastAsia" w:eastAsiaTheme="minorEastAsia" w:hAnsiTheme="minorEastAsia" w:cs="ＭＳ 明朝" w:hint="eastAsia"/>
                <w:kern w:val="0"/>
              </w:rPr>
              <w:t>エックス線従事職員の健康診断表</w:t>
            </w:r>
          </w:p>
          <w:p w:rsidR="00E94FEF" w:rsidRDefault="00E94FEF" w:rsidP="006440DD">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給食従事職員の保菌検査結果表</w:t>
            </w:r>
          </w:p>
          <w:p w:rsidR="00E94FEF" w:rsidRPr="00E94FEF" w:rsidRDefault="00E94FEF" w:rsidP="006440DD">
            <w:pPr>
              <w:autoSpaceDE w:val="0"/>
              <w:autoSpaceDN w:val="0"/>
              <w:adjustRightInd w:val="0"/>
              <w:spacing w:line="248" w:lineRule="atLeast"/>
              <w:jc w:val="left"/>
              <w:rPr>
                <w:rFonts w:asciiTheme="minorEastAsia" w:eastAsiaTheme="minorEastAsia" w:hAnsiTheme="minorEastAsia" w:cs="Times New Roman"/>
                <w:kern w:val="0"/>
              </w:rPr>
            </w:pPr>
            <w:r>
              <w:rPr>
                <w:rFonts w:asciiTheme="minorEastAsia" w:eastAsiaTheme="minorEastAsia" w:hAnsiTheme="minorEastAsia" w:cs="ＭＳ 明朝"/>
                <w:kern w:val="0"/>
              </w:rPr>
              <w:t>医療機能情報閲覧資料</w:t>
            </w:r>
          </w:p>
          <w:p w:rsidR="00E94FEF" w:rsidRPr="00714866" w:rsidRDefault="00A23B6F" w:rsidP="003B1492">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医療安全管理体制指針</w:t>
            </w:r>
          </w:p>
          <w:p w:rsidR="00A23B6F" w:rsidRPr="00714866" w:rsidRDefault="00DF6C08"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委員会名簿</w:t>
            </w:r>
          </w:p>
          <w:p w:rsidR="00983049" w:rsidRPr="00714866" w:rsidRDefault="00983049"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委員会管理及び運営規程</w:t>
            </w:r>
          </w:p>
          <w:p w:rsidR="00A23B6F" w:rsidRPr="00714866" w:rsidRDefault="00A23B6F"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研修記録</w:t>
            </w:r>
          </w:p>
          <w:p w:rsidR="00A23B6F" w:rsidRPr="00714866" w:rsidRDefault="00A23B6F"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ヒヤリハット報告書</w:t>
            </w:r>
          </w:p>
          <w:p w:rsidR="00A23B6F" w:rsidRPr="00714866" w:rsidRDefault="00A23B6F" w:rsidP="003B1492">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院内感染対策指針</w:t>
            </w:r>
          </w:p>
          <w:p w:rsidR="00A23B6F" w:rsidRPr="00714866" w:rsidRDefault="00DF6C08" w:rsidP="00DF6C08">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委員会名簿</w:t>
            </w:r>
          </w:p>
          <w:p w:rsidR="00A23B6F" w:rsidRPr="00714866" w:rsidRDefault="00DF6C08" w:rsidP="00DF6C08">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委員会管理及び運営規程</w:t>
            </w:r>
          </w:p>
          <w:p w:rsidR="00A23B6F" w:rsidRPr="00714866" w:rsidRDefault="00A23B6F"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研修記録</w:t>
            </w:r>
          </w:p>
          <w:p w:rsidR="00DF6C08" w:rsidRPr="00714866" w:rsidRDefault="00DF6C08"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サーベイランス実施状況</w:t>
            </w:r>
          </w:p>
          <w:p w:rsidR="008658A1" w:rsidRPr="00714866" w:rsidRDefault="009D226D" w:rsidP="003B5226">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診療用放射線</w:t>
            </w:r>
            <w:r w:rsidR="003B5226" w:rsidRPr="00714866">
              <w:rPr>
                <w:rFonts w:asciiTheme="minorEastAsia" w:eastAsiaTheme="minorEastAsia" w:hAnsiTheme="minorEastAsia" w:cs="ＭＳ 明朝" w:hint="eastAsia"/>
                <w:kern w:val="0"/>
              </w:rPr>
              <w:t>安全管理</w:t>
            </w:r>
            <w:r w:rsidRPr="00714866">
              <w:rPr>
                <w:rFonts w:asciiTheme="minorEastAsia" w:eastAsiaTheme="minorEastAsia" w:hAnsiTheme="minorEastAsia" w:cs="ＭＳ 明朝" w:hint="eastAsia"/>
                <w:kern w:val="0"/>
              </w:rPr>
              <w:t>指針</w:t>
            </w:r>
          </w:p>
          <w:p w:rsidR="003B5226" w:rsidRPr="00714866" w:rsidRDefault="008658A1" w:rsidP="008658A1">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 xml:space="preserve">同　　　</w:t>
            </w:r>
            <w:r w:rsidR="009D226D" w:rsidRPr="00714866">
              <w:rPr>
                <w:rFonts w:asciiTheme="minorEastAsia" w:eastAsiaTheme="minorEastAsia" w:hAnsiTheme="minorEastAsia" w:cs="ＭＳ 明朝" w:hint="eastAsia"/>
                <w:kern w:val="0"/>
              </w:rPr>
              <w:t>研修記録</w:t>
            </w:r>
          </w:p>
          <w:p w:rsidR="00A23B6F" w:rsidRPr="00714866" w:rsidRDefault="00A23B6F" w:rsidP="003B1492">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医薬品業務手順書</w:t>
            </w:r>
          </w:p>
          <w:p w:rsidR="00A23B6F" w:rsidRPr="00714866" w:rsidRDefault="00A23B6F"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責任者配置</w:t>
            </w:r>
          </w:p>
          <w:p w:rsidR="00A23B6F" w:rsidRPr="00714866" w:rsidRDefault="00A23B6F"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研修記録</w:t>
            </w:r>
          </w:p>
          <w:p w:rsidR="00A23B6F" w:rsidRPr="00714866" w:rsidRDefault="00A23B6F"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に基づく業務点検記録</w:t>
            </w:r>
          </w:p>
          <w:p w:rsidR="00A23B6F" w:rsidRPr="00714866" w:rsidRDefault="00A23B6F" w:rsidP="003B1492">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 xml:space="preserve">医療機器保守点検計画書　　　　　　　　　　　　　　</w:t>
            </w:r>
          </w:p>
          <w:p w:rsidR="00A23B6F" w:rsidRPr="00714866" w:rsidRDefault="00A23B6F"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責任者配置</w:t>
            </w:r>
          </w:p>
          <w:p w:rsidR="00A23B6F" w:rsidRPr="00714866" w:rsidRDefault="00A23B6F"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安全使用のための研修の記録</w:t>
            </w:r>
          </w:p>
          <w:p w:rsidR="00A23B6F" w:rsidRPr="00714866" w:rsidRDefault="00A23B6F" w:rsidP="006440DD">
            <w:pPr>
              <w:autoSpaceDE w:val="0"/>
              <w:autoSpaceDN w:val="0"/>
              <w:adjustRightInd w:val="0"/>
              <w:spacing w:line="248" w:lineRule="atLeast"/>
              <w:ind w:firstLineChars="200" w:firstLine="420"/>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同　　　に基づく点検等の実施状況記録等</w:t>
            </w:r>
          </w:p>
          <w:p w:rsidR="00FE7502" w:rsidRPr="00714866" w:rsidRDefault="00FE7502" w:rsidP="00FE7502">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ドクターヘリ運航に</w:t>
            </w:r>
            <w:r w:rsidR="00882E71" w:rsidRPr="00714866">
              <w:rPr>
                <w:rFonts w:asciiTheme="minorEastAsia" w:eastAsiaTheme="minorEastAsia" w:hAnsiTheme="minorEastAsia" w:cs="ＭＳ 明朝" w:hint="eastAsia"/>
                <w:kern w:val="0"/>
              </w:rPr>
              <w:t>係る諸記録</w:t>
            </w:r>
          </w:p>
          <w:p w:rsidR="00714866" w:rsidRPr="00714866" w:rsidRDefault="00714866" w:rsidP="00882E71">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【自院で検体検査を実施する場合】</w:t>
            </w:r>
          </w:p>
          <w:p w:rsidR="00D5351B" w:rsidRPr="00714866" w:rsidRDefault="00882E71" w:rsidP="00D5351B">
            <w:pPr>
              <w:autoSpaceDE w:val="0"/>
              <w:autoSpaceDN w:val="0"/>
              <w:adjustRightInd w:val="0"/>
              <w:spacing w:line="248" w:lineRule="atLeast"/>
              <w:jc w:val="left"/>
              <w:rPr>
                <w:rFonts w:asciiTheme="minorEastAsia" w:eastAsiaTheme="minorEastAsia" w:hAnsiTheme="minorEastAsia" w:cs="ＭＳ 明朝"/>
                <w:kern w:val="0"/>
              </w:rPr>
            </w:pPr>
            <w:r w:rsidRPr="00714866">
              <w:rPr>
                <w:rFonts w:asciiTheme="minorEastAsia" w:eastAsiaTheme="minorEastAsia" w:hAnsiTheme="minorEastAsia" w:cs="ＭＳ 明朝" w:hint="eastAsia"/>
                <w:kern w:val="0"/>
              </w:rPr>
              <w:t>検査機器保守管理標準作業書、測定標準作業書</w:t>
            </w:r>
            <w:r w:rsidR="00714866" w:rsidRPr="00714866">
              <w:rPr>
                <w:rFonts w:asciiTheme="minorEastAsia" w:eastAsiaTheme="minorEastAsia" w:hAnsiTheme="minorEastAsia" w:cs="ＭＳ 明朝" w:hint="eastAsia"/>
                <w:kern w:val="0"/>
              </w:rPr>
              <w:t>、</w:t>
            </w:r>
            <w:r w:rsidR="00714866" w:rsidRPr="00714866">
              <w:t>作業日誌</w:t>
            </w:r>
            <w:r w:rsidR="002C7429">
              <w:rPr>
                <w:rFonts w:asciiTheme="minorEastAsia" w:eastAsiaTheme="minorEastAsia" w:hAnsiTheme="minorEastAsia" w:cs="ＭＳ 明朝" w:hint="eastAsia"/>
                <w:kern w:val="0"/>
              </w:rPr>
              <w:t xml:space="preserve">　　　　　　　　等</w:t>
            </w:r>
          </w:p>
        </w:tc>
      </w:tr>
      <w:tr w:rsidR="00A23B6F" w:rsidRPr="002C233D" w:rsidTr="00686194">
        <w:trPr>
          <w:trHeight w:val="5498"/>
        </w:trPr>
        <w:tc>
          <w:tcPr>
            <w:tcW w:w="1641" w:type="dxa"/>
            <w:tcBorders>
              <w:top w:val="single" w:sz="12" w:space="0" w:color="auto"/>
              <w:left w:val="single" w:sz="12" w:space="0" w:color="000000"/>
              <w:bottom w:val="single" w:sz="12" w:space="0" w:color="auto"/>
              <w:right w:val="single" w:sz="12" w:space="0" w:color="000000"/>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３　帳票・記録</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A23B6F"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E50A0D" w:rsidRPr="002C233D" w:rsidRDefault="00E50A0D"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tc>
        <w:tc>
          <w:tcPr>
            <w:tcW w:w="3544" w:type="dxa"/>
            <w:tcBorders>
              <w:top w:val="single" w:sz="12" w:space="0" w:color="auto"/>
              <w:left w:val="single" w:sz="12" w:space="0" w:color="000000"/>
              <w:bottom w:val="single" w:sz="12" w:space="0" w:color="auto"/>
              <w:right w:val="single" w:sz="12" w:space="0" w:color="000000"/>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3-</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1</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診療録の管理，保存</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3-</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2</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助産録の管理，保存</w:t>
            </w:r>
          </w:p>
          <w:p w:rsidR="00A23B6F" w:rsidRDefault="00A23B6F"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color w:val="000000"/>
                <w:kern w:val="0"/>
              </w:rPr>
              <w:t>3-</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3</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診療に関する諸記録の整理保管</w:t>
            </w:r>
          </w:p>
          <w:p w:rsidR="005B39FA" w:rsidRDefault="005B39FA"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5B39FA" w:rsidRPr="002C233D"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A23B6F" w:rsidRDefault="00A23B6F"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color w:val="000000"/>
                <w:kern w:val="0"/>
              </w:rPr>
              <w:t>3-</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エックス線装置等に関する記録</w:t>
            </w: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C70F4D" w:rsidRPr="00C70F4D" w:rsidRDefault="00C70F4D" w:rsidP="006440DD">
            <w:pPr>
              <w:autoSpaceDE w:val="0"/>
              <w:autoSpaceDN w:val="0"/>
              <w:adjustRightInd w:val="0"/>
              <w:spacing w:line="248" w:lineRule="atLeast"/>
              <w:jc w:val="left"/>
              <w:rPr>
                <w:rFonts w:asciiTheme="minorEastAsia" w:eastAsiaTheme="minorEastAsia" w:hAnsiTheme="minorEastAsia" w:cs="Times New Roman"/>
                <w:color w:val="FF0000"/>
                <w:kern w:val="0"/>
              </w:rPr>
            </w:pP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3-</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5</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院内掲示</w:t>
            </w:r>
          </w:p>
        </w:tc>
        <w:tc>
          <w:tcPr>
            <w:tcW w:w="4835" w:type="dxa"/>
            <w:tcBorders>
              <w:top w:val="single" w:sz="12" w:space="0" w:color="auto"/>
              <w:left w:val="single" w:sz="12" w:space="0" w:color="000000"/>
              <w:bottom w:val="single" w:sz="12" w:space="0" w:color="auto"/>
              <w:right w:val="single" w:sz="12" w:space="0" w:color="auto"/>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診療録</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助産録</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病院日誌</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各科診療日誌（病棟日誌，看護記録）</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hint="eastAsia"/>
                <w:color w:val="000000"/>
                <w:kern w:val="0"/>
              </w:rPr>
              <w:t>処方せん</w:t>
            </w:r>
          </w:p>
          <w:p w:rsidR="00B73784" w:rsidRPr="002C233D" w:rsidRDefault="00B73784" w:rsidP="00B73784">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麻薬処方せん，麻薬出納簿，麻薬施用者免許証</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手術記録</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検査所見記録</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エックス線写真</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hint="eastAsia"/>
                <w:color w:val="000000"/>
                <w:kern w:val="0"/>
              </w:rPr>
              <w:t>入院患者及び外来患者の数を明らかにする帳簿</w:t>
            </w:r>
          </w:p>
          <w:p w:rsidR="003B1492" w:rsidRPr="002C233D" w:rsidRDefault="003B1492"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入院診療計画書</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当直日誌</w:t>
            </w:r>
          </w:p>
          <w:p w:rsidR="00A23B6F" w:rsidRPr="002C233D" w:rsidRDefault="00A23B6F" w:rsidP="00983049">
            <w:pPr>
              <w:autoSpaceDE w:val="0"/>
              <w:autoSpaceDN w:val="0"/>
              <w:adjustRightInd w:val="0"/>
              <w:spacing w:line="248" w:lineRule="atLeast"/>
              <w:ind w:left="210" w:hangingChars="100" w:hanging="210"/>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（地域医療支援病院：紹介状，退院した患者に係る入院期間中の診療経過の要約）</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照射録</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エックス線装置等に関する記録</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エックス線量測定結果表</w:t>
            </w:r>
          </w:p>
          <w:p w:rsidR="00A23B6F" w:rsidRPr="002C233D" w:rsidRDefault="00A23B6F" w:rsidP="00983049">
            <w:pPr>
              <w:autoSpaceDE w:val="0"/>
              <w:autoSpaceDN w:val="0"/>
              <w:adjustRightInd w:val="0"/>
              <w:spacing w:line="248" w:lineRule="atLeast"/>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hint="eastAsia"/>
                <w:color w:val="000000"/>
                <w:kern w:val="0"/>
              </w:rPr>
              <w:t xml:space="preserve">放射性同位元素関係書類　</w:t>
            </w:r>
            <w:r w:rsidR="00983049" w:rsidRPr="002C233D">
              <w:rPr>
                <w:rFonts w:asciiTheme="minorEastAsia" w:eastAsiaTheme="minorEastAsia" w:hAnsiTheme="minorEastAsia" w:cs="ＭＳ 明朝" w:hint="eastAsia"/>
                <w:color w:val="000000"/>
                <w:kern w:val="0"/>
              </w:rPr>
              <w:t xml:space="preserve">　等</w:t>
            </w:r>
          </w:p>
        </w:tc>
      </w:tr>
      <w:tr w:rsidR="00A23B6F" w:rsidRPr="002C233D" w:rsidTr="00686194">
        <w:trPr>
          <w:trHeight w:val="3364"/>
        </w:trPr>
        <w:tc>
          <w:tcPr>
            <w:tcW w:w="1641" w:type="dxa"/>
            <w:tcBorders>
              <w:top w:val="single" w:sz="12" w:space="0" w:color="auto"/>
              <w:left w:val="single" w:sz="12" w:space="0" w:color="000000"/>
              <w:bottom w:val="single" w:sz="12" w:space="0" w:color="auto"/>
              <w:right w:val="single" w:sz="12" w:space="0" w:color="000000"/>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４　業務委託</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tc>
        <w:tc>
          <w:tcPr>
            <w:tcW w:w="3544" w:type="dxa"/>
            <w:tcBorders>
              <w:top w:val="single" w:sz="12" w:space="0" w:color="auto"/>
              <w:left w:val="single" w:sz="12" w:space="0" w:color="000000"/>
              <w:bottom w:val="single" w:sz="12" w:space="0" w:color="auto"/>
              <w:right w:val="single" w:sz="12" w:space="0" w:color="000000"/>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1</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検体検査</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2</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滅菌消毒</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3</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食事の提供</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患者等の搬送</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5</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医療機器の保守点検</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医療ガスの供給設備の保守点検</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7</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洗濯</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8</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清掃</w:t>
            </w:r>
          </w:p>
          <w:p w:rsidR="00A23B6F" w:rsidRDefault="00A23B6F"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9</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感染性廃棄物の処理</w:t>
            </w:r>
          </w:p>
          <w:p w:rsidR="00C70F4D" w:rsidRPr="00C70F4D" w:rsidRDefault="00C70F4D" w:rsidP="006440DD">
            <w:pPr>
              <w:autoSpaceDE w:val="0"/>
              <w:autoSpaceDN w:val="0"/>
              <w:adjustRightInd w:val="0"/>
              <w:spacing w:line="248" w:lineRule="atLeast"/>
              <w:jc w:val="left"/>
              <w:rPr>
                <w:rFonts w:asciiTheme="minorEastAsia" w:eastAsiaTheme="minorEastAsia" w:hAnsiTheme="minorEastAsia" w:cs="Times New Roman"/>
                <w:color w:val="FF0000"/>
                <w:kern w:val="0"/>
              </w:rPr>
            </w:pPr>
          </w:p>
          <w:p w:rsidR="00A23B6F" w:rsidRPr="002C233D" w:rsidRDefault="003336C1"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color w:val="000000"/>
                <w:kern w:val="0"/>
              </w:rPr>
              <w:t>4-10</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医療用放射性汚染物の廃棄</w:t>
            </w:r>
          </w:p>
        </w:tc>
        <w:tc>
          <w:tcPr>
            <w:tcW w:w="4835" w:type="dxa"/>
            <w:tcBorders>
              <w:top w:val="single" w:sz="12" w:space="0" w:color="auto"/>
              <w:left w:val="single" w:sz="12" w:space="0" w:color="000000"/>
              <w:bottom w:val="single" w:sz="12" w:space="0" w:color="auto"/>
              <w:right w:val="single" w:sz="12" w:space="0" w:color="auto"/>
            </w:tcBorders>
          </w:tcPr>
          <w:p w:rsidR="00A23B6F" w:rsidRPr="002C233D"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Pr>
                <w:rFonts w:asciiTheme="minorEastAsia" w:eastAsiaTheme="minorEastAsia" w:hAnsiTheme="minorEastAsia" w:cs="ＭＳ 明朝" w:hint="eastAsia"/>
                <w:color w:val="000000"/>
                <w:kern w:val="0"/>
              </w:rPr>
              <w:t>委託契約</w:t>
            </w:r>
            <w:r w:rsidR="00A23B6F" w:rsidRPr="002C233D">
              <w:rPr>
                <w:rFonts w:asciiTheme="minorEastAsia" w:eastAsiaTheme="minorEastAsia" w:hAnsiTheme="minorEastAsia" w:cs="ＭＳ 明朝" w:hint="eastAsia"/>
                <w:color w:val="000000"/>
                <w:kern w:val="0"/>
              </w:rPr>
              <w:t>書</w:t>
            </w:r>
          </w:p>
          <w:p w:rsidR="005B39FA" w:rsidRDefault="005B39FA" w:rsidP="005B39FA">
            <w:pPr>
              <w:autoSpaceDE w:val="0"/>
              <w:autoSpaceDN w:val="0"/>
              <w:adjustRightInd w:val="0"/>
              <w:spacing w:line="248" w:lineRule="atLeast"/>
              <w:jc w:val="left"/>
              <w:rPr>
                <w:rFonts w:asciiTheme="minorEastAsia" w:eastAsiaTheme="minorEastAsia" w:hAnsiTheme="minorEastAsia" w:cs="ＭＳ 明朝"/>
                <w:strike/>
                <w:color w:val="FF0000"/>
                <w:kern w:val="0"/>
              </w:rPr>
            </w:pPr>
          </w:p>
          <w:p w:rsidR="002C7429" w:rsidRDefault="002C7429" w:rsidP="005B39FA">
            <w:pPr>
              <w:autoSpaceDE w:val="0"/>
              <w:autoSpaceDN w:val="0"/>
              <w:adjustRightInd w:val="0"/>
              <w:spacing w:line="248" w:lineRule="atLeast"/>
              <w:jc w:val="left"/>
              <w:rPr>
                <w:rFonts w:asciiTheme="minorEastAsia" w:eastAsiaTheme="minorEastAsia" w:hAnsiTheme="minorEastAsia" w:cs="ＭＳ 明朝"/>
                <w:strike/>
                <w:color w:val="FF0000"/>
                <w:kern w:val="0"/>
              </w:rPr>
            </w:pPr>
          </w:p>
          <w:p w:rsidR="002C7429" w:rsidRDefault="002C7429" w:rsidP="005B39FA">
            <w:pPr>
              <w:autoSpaceDE w:val="0"/>
              <w:autoSpaceDN w:val="0"/>
              <w:adjustRightInd w:val="0"/>
              <w:spacing w:line="248" w:lineRule="atLeast"/>
              <w:jc w:val="left"/>
              <w:rPr>
                <w:rFonts w:asciiTheme="minorEastAsia" w:eastAsiaTheme="minorEastAsia" w:hAnsiTheme="minorEastAsia" w:cs="ＭＳ 明朝"/>
                <w:strike/>
                <w:color w:val="FF0000"/>
                <w:kern w:val="0"/>
              </w:rPr>
            </w:pPr>
          </w:p>
          <w:p w:rsidR="002C7429" w:rsidRDefault="002C7429" w:rsidP="005B39FA">
            <w:pPr>
              <w:autoSpaceDE w:val="0"/>
              <w:autoSpaceDN w:val="0"/>
              <w:adjustRightInd w:val="0"/>
              <w:spacing w:line="248" w:lineRule="atLeast"/>
              <w:jc w:val="left"/>
              <w:rPr>
                <w:rFonts w:asciiTheme="minorEastAsia" w:eastAsiaTheme="minorEastAsia" w:hAnsiTheme="minorEastAsia" w:cs="ＭＳ 明朝"/>
                <w:strike/>
                <w:color w:val="FF0000"/>
                <w:kern w:val="0"/>
              </w:rPr>
            </w:pPr>
          </w:p>
          <w:p w:rsidR="002C7429" w:rsidRDefault="002C7429" w:rsidP="005B39FA">
            <w:pPr>
              <w:autoSpaceDE w:val="0"/>
              <w:autoSpaceDN w:val="0"/>
              <w:adjustRightInd w:val="0"/>
              <w:spacing w:line="248" w:lineRule="atLeast"/>
              <w:jc w:val="left"/>
              <w:rPr>
                <w:rFonts w:asciiTheme="minorEastAsia" w:eastAsiaTheme="minorEastAsia" w:hAnsiTheme="minorEastAsia" w:cs="ＭＳ 明朝"/>
                <w:strike/>
                <w:color w:val="FF0000"/>
                <w:kern w:val="0"/>
              </w:rPr>
            </w:pPr>
          </w:p>
          <w:p w:rsidR="002C7429" w:rsidRDefault="002C7429" w:rsidP="005B39FA">
            <w:pPr>
              <w:autoSpaceDE w:val="0"/>
              <w:autoSpaceDN w:val="0"/>
              <w:adjustRightInd w:val="0"/>
              <w:spacing w:line="248" w:lineRule="atLeast"/>
              <w:jc w:val="left"/>
              <w:rPr>
                <w:rFonts w:asciiTheme="minorEastAsia" w:eastAsiaTheme="minorEastAsia" w:hAnsiTheme="minorEastAsia" w:cs="ＭＳ 明朝"/>
                <w:strike/>
                <w:color w:val="FF0000"/>
                <w:kern w:val="0"/>
              </w:rPr>
            </w:pPr>
          </w:p>
          <w:p w:rsidR="002C7429" w:rsidRDefault="002C7429" w:rsidP="005B39FA">
            <w:pPr>
              <w:autoSpaceDE w:val="0"/>
              <w:autoSpaceDN w:val="0"/>
              <w:adjustRightInd w:val="0"/>
              <w:spacing w:line="248" w:lineRule="atLeast"/>
              <w:jc w:val="left"/>
              <w:rPr>
                <w:rFonts w:asciiTheme="minorEastAsia" w:eastAsiaTheme="minorEastAsia" w:hAnsiTheme="minorEastAsia" w:cs="ＭＳ 明朝"/>
                <w:color w:val="000000"/>
                <w:kern w:val="0"/>
              </w:rPr>
            </w:pPr>
          </w:p>
          <w:p w:rsidR="005B39FA" w:rsidRPr="002C233D" w:rsidRDefault="005B39FA" w:rsidP="005B39FA">
            <w:pPr>
              <w:autoSpaceDE w:val="0"/>
              <w:autoSpaceDN w:val="0"/>
              <w:adjustRightInd w:val="0"/>
              <w:spacing w:line="248" w:lineRule="atLeast"/>
              <w:jc w:val="left"/>
              <w:rPr>
                <w:rFonts w:asciiTheme="minorEastAsia" w:eastAsiaTheme="minorEastAsia" w:hAnsiTheme="minorEastAsia" w:cs="Times New Roman"/>
                <w:color w:val="000000"/>
                <w:kern w:val="0"/>
              </w:rPr>
            </w:pP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感染性廃棄物委託契約書</w:t>
            </w:r>
          </w:p>
          <w:p w:rsidR="00A23B6F" w:rsidRPr="005B39FA" w:rsidRDefault="00983049"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収集運搬業者・</w:t>
            </w:r>
            <w:r w:rsidR="00A23B6F" w:rsidRPr="002C233D">
              <w:rPr>
                <w:rFonts w:asciiTheme="minorEastAsia" w:eastAsiaTheme="minorEastAsia" w:hAnsiTheme="minorEastAsia" w:cs="ＭＳ 明朝" w:hint="eastAsia"/>
                <w:color w:val="000000"/>
                <w:kern w:val="0"/>
              </w:rPr>
              <w:t>処分業者の許可証の写し</w:t>
            </w:r>
            <w:r w:rsidR="005B39FA">
              <w:rPr>
                <w:rFonts w:asciiTheme="minorEastAsia" w:eastAsiaTheme="minorEastAsia" w:hAnsiTheme="minorEastAsia" w:cs="ＭＳ 明朝" w:hint="eastAsia"/>
                <w:color w:val="000000"/>
                <w:kern w:val="0"/>
              </w:rPr>
              <w:t xml:space="preserve">　等</w:t>
            </w:r>
          </w:p>
        </w:tc>
      </w:tr>
      <w:tr w:rsidR="00A23B6F" w:rsidRPr="002C233D" w:rsidTr="006440DD">
        <w:trPr>
          <w:trHeight w:val="1035"/>
        </w:trPr>
        <w:tc>
          <w:tcPr>
            <w:tcW w:w="1641" w:type="dxa"/>
            <w:tcBorders>
              <w:top w:val="single" w:sz="12" w:space="0" w:color="auto"/>
              <w:left w:val="single" w:sz="12" w:space="0" w:color="000000"/>
              <w:bottom w:val="single" w:sz="12" w:space="0" w:color="auto"/>
              <w:right w:val="single" w:sz="12" w:space="0" w:color="000000"/>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A23B6F" w:rsidRPr="002C233D" w:rsidRDefault="00A23B6F" w:rsidP="006440DD">
            <w:pPr>
              <w:autoSpaceDE w:val="0"/>
              <w:autoSpaceDN w:val="0"/>
              <w:adjustRightInd w:val="0"/>
              <w:spacing w:line="248" w:lineRule="atLeast"/>
              <w:ind w:left="420" w:hangingChars="200" w:hanging="420"/>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５　防火</w:t>
            </w:r>
            <w:r w:rsidR="002C233D">
              <w:rPr>
                <w:rFonts w:asciiTheme="minorEastAsia" w:eastAsiaTheme="minorEastAsia" w:hAnsiTheme="minorEastAsia" w:cs="ＭＳ 明朝" w:hint="eastAsia"/>
                <w:color w:val="000000"/>
                <w:kern w:val="0"/>
              </w:rPr>
              <w:t>・</w:t>
            </w:r>
            <w:r w:rsidRPr="002C233D">
              <w:rPr>
                <w:rFonts w:asciiTheme="minorEastAsia" w:eastAsiaTheme="minorEastAsia" w:hAnsiTheme="minorEastAsia" w:cs="ＭＳ 明朝" w:hint="eastAsia"/>
                <w:color w:val="000000"/>
                <w:kern w:val="0"/>
              </w:rPr>
              <w:t>防災</w:t>
            </w:r>
          </w:p>
          <w:p w:rsidR="00A23B6F" w:rsidRPr="002C233D" w:rsidRDefault="00A23B6F" w:rsidP="006440DD">
            <w:pPr>
              <w:autoSpaceDE w:val="0"/>
              <w:autoSpaceDN w:val="0"/>
              <w:adjustRightInd w:val="0"/>
              <w:spacing w:line="248" w:lineRule="atLeast"/>
              <w:ind w:leftChars="200" w:left="420"/>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体制</w:t>
            </w:r>
          </w:p>
        </w:tc>
        <w:tc>
          <w:tcPr>
            <w:tcW w:w="3544" w:type="dxa"/>
            <w:tcBorders>
              <w:top w:val="single" w:sz="12" w:space="0" w:color="auto"/>
              <w:left w:val="single" w:sz="12" w:space="0" w:color="000000"/>
              <w:bottom w:val="single" w:sz="12" w:space="0" w:color="auto"/>
              <w:right w:val="single" w:sz="12" w:space="0" w:color="000000"/>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Times New Roman"/>
                <w:color w:val="000000"/>
                <w:kern w:val="0"/>
              </w:rPr>
              <w:t>5-</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Times New Roman"/>
                <w:color w:val="000000"/>
                <w:kern w:val="0"/>
              </w:rPr>
              <w:t>1</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ＭＳ 明朝" w:hint="eastAsia"/>
                <w:color w:val="000000"/>
                <w:kern w:val="0"/>
              </w:rPr>
              <w:t>防火管理者及び消防計画</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Times New Roman"/>
                <w:color w:val="000000"/>
                <w:kern w:val="0"/>
              </w:rPr>
              <w:t>5-</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Times New Roman"/>
                <w:color w:val="000000"/>
                <w:kern w:val="0"/>
              </w:rPr>
              <w:t>2</w:t>
            </w:r>
            <w:r w:rsidR="002C233D">
              <w:rPr>
                <w:rFonts w:asciiTheme="minorEastAsia" w:eastAsiaTheme="minorEastAsia" w:hAnsiTheme="minorEastAsia" w:cs="Times New Roman"/>
                <w:color w:val="000000"/>
                <w:kern w:val="0"/>
              </w:rPr>
              <w:t xml:space="preserve"> </w:t>
            </w:r>
            <w:r w:rsidR="0003288F">
              <w:rPr>
                <w:rFonts w:asciiTheme="minorEastAsia" w:eastAsiaTheme="minorEastAsia" w:hAnsiTheme="minorEastAsia" w:cs="Times New Roman" w:hint="eastAsia"/>
                <w:color w:val="000000"/>
                <w:kern w:val="0"/>
              </w:rPr>
              <w:t>消火訓練・避難訓練</w:t>
            </w:r>
          </w:p>
          <w:p w:rsidR="00A23B6F" w:rsidRDefault="00A23B6F"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sidRPr="002C233D">
              <w:rPr>
                <w:rFonts w:asciiTheme="minorEastAsia" w:eastAsiaTheme="minorEastAsia" w:hAnsiTheme="minorEastAsia" w:cs="Times New Roman"/>
                <w:color w:val="000000"/>
                <w:kern w:val="0"/>
              </w:rPr>
              <w:t>5-</w:t>
            </w:r>
            <w:r w:rsidR="002C233D">
              <w:rPr>
                <w:rFonts w:asciiTheme="minorEastAsia" w:eastAsiaTheme="minorEastAsia" w:hAnsiTheme="minorEastAsia" w:cs="Times New Roman"/>
                <w:color w:val="000000"/>
                <w:kern w:val="0"/>
              </w:rPr>
              <w:t xml:space="preserve"> </w:t>
            </w:r>
            <w:r w:rsidRPr="002C233D">
              <w:rPr>
                <w:rFonts w:asciiTheme="minorEastAsia" w:eastAsiaTheme="minorEastAsia" w:hAnsiTheme="minorEastAsia" w:cs="Times New Roman"/>
                <w:color w:val="000000"/>
                <w:kern w:val="0"/>
              </w:rPr>
              <w:t>3</w:t>
            </w:r>
            <w:r w:rsidR="0003288F">
              <w:rPr>
                <w:rFonts w:asciiTheme="minorEastAsia" w:eastAsiaTheme="minorEastAsia" w:hAnsiTheme="minorEastAsia" w:cs="Times New Roman"/>
                <w:color w:val="000000"/>
                <w:kern w:val="0"/>
              </w:rPr>
              <w:t xml:space="preserve"> </w:t>
            </w:r>
            <w:r w:rsidR="0003288F" w:rsidRPr="0003288F">
              <w:rPr>
                <w:rFonts w:ascii="ＭＳ 明朝" w:hAnsi="ＭＳ 明朝" w:cs="ＭＳ 明朝" w:hint="eastAsia"/>
                <w:color w:val="000000"/>
                <w:kern w:val="0"/>
              </w:rPr>
              <w:t>防火・消防用設備の整備</w:t>
            </w:r>
          </w:p>
          <w:p w:rsidR="0003288F" w:rsidRDefault="0003288F"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color w:val="000000"/>
                <w:kern w:val="0"/>
              </w:rPr>
              <w:t xml:space="preserve">5- 4 </w:t>
            </w:r>
            <w:r w:rsidR="00771B43">
              <w:rPr>
                <w:rFonts w:asciiTheme="minorEastAsia" w:eastAsiaTheme="minorEastAsia" w:hAnsiTheme="minorEastAsia" w:cs="ＭＳ 明朝" w:hint="eastAsia"/>
                <w:color w:val="000000"/>
                <w:kern w:val="0"/>
              </w:rPr>
              <w:t>点検報告等</w:t>
            </w:r>
          </w:p>
          <w:p w:rsidR="0003288F" w:rsidRPr="002C233D" w:rsidRDefault="0003288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Pr>
                <w:rFonts w:asciiTheme="minorEastAsia" w:eastAsiaTheme="minorEastAsia" w:hAnsiTheme="minorEastAsia" w:cs="ＭＳ 明朝"/>
                <w:color w:val="000000"/>
                <w:kern w:val="0"/>
              </w:rPr>
              <w:t xml:space="preserve">5- 5 </w:t>
            </w:r>
            <w:r w:rsidRPr="0003288F">
              <w:rPr>
                <w:rFonts w:ascii="ＭＳ 明朝" w:hAnsi="ＭＳ 明朝" w:cs="ＭＳ 明朝" w:hint="eastAsia"/>
                <w:color w:val="000000"/>
                <w:kern w:val="0"/>
              </w:rPr>
              <w:t>防災及び危害防止対策</w:t>
            </w:r>
          </w:p>
        </w:tc>
        <w:tc>
          <w:tcPr>
            <w:tcW w:w="4835" w:type="dxa"/>
            <w:tcBorders>
              <w:top w:val="single" w:sz="12" w:space="0" w:color="auto"/>
              <w:left w:val="single" w:sz="12" w:space="0" w:color="000000"/>
              <w:bottom w:val="single" w:sz="12" w:space="0" w:color="auto"/>
              <w:right w:val="single" w:sz="12" w:space="0" w:color="auto"/>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消防計画</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hint="eastAsia"/>
                <w:color w:val="000000"/>
                <w:kern w:val="0"/>
              </w:rPr>
              <w:t>防火管理者届出</w:t>
            </w:r>
          </w:p>
          <w:p w:rsidR="00B73784" w:rsidRPr="002C233D" w:rsidRDefault="00B73784" w:rsidP="00B73784">
            <w:pPr>
              <w:autoSpaceDE w:val="0"/>
              <w:autoSpaceDN w:val="0"/>
              <w:adjustRightInd w:val="0"/>
              <w:spacing w:line="248" w:lineRule="atLeast"/>
              <w:jc w:val="left"/>
              <w:rPr>
                <w:rFonts w:asciiTheme="minorEastAsia" w:eastAsiaTheme="minorEastAsia" w:hAnsiTheme="minorEastAsia" w:cs="Times New Roman"/>
              </w:rPr>
            </w:pPr>
            <w:r w:rsidRPr="002C233D">
              <w:rPr>
                <w:rFonts w:asciiTheme="minorEastAsia" w:eastAsiaTheme="minorEastAsia" w:hAnsiTheme="minorEastAsia" w:cs="ＭＳ 明朝" w:hint="eastAsia"/>
                <w:color w:val="000000"/>
                <w:kern w:val="0"/>
              </w:rPr>
              <w:t>職員緊急連絡表（休日，夜間）</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消防用施設，設備の点検結果</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避難訓練実施記録簿</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電気設備保守点検簿</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保育器，酸素テント，高圧酸素室等の定期点検簿</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ＬＰガス設備保守点検簿　等</w:t>
            </w:r>
          </w:p>
        </w:tc>
      </w:tr>
      <w:tr w:rsidR="00A23B6F" w:rsidRPr="002C233D" w:rsidTr="00A903A4">
        <w:trPr>
          <w:trHeight w:val="3088"/>
        </w:trPr>
        <w:tc>
          <w:tcPr>
            <w:tcW w:w="1641" w:type="dxa"/>
            <w:tcBorders>
              <w:top w:val="single" w:sz="12" w:space="0" w:color="auto"/>
              <w:left w:val="single" w:sz="12" w:space="0" w:color="000000"/>
              <w:bottom w:val="single" w:sz="12" w:space="0" w:color="auto"/>
              <w:right w:val="single" w:sz="12" w:space="0" w:color="000000"/>
            </w:tcBorders>
          </w:tcPr>
          <w:p w:rsidR="00A23B6F" w:rsidRPr="002C233D" w:rsidRDefault="00A23B6F" w:rsidP="006440DD">
            <w:pPr>
              <w:autoSpaceDE w:val="0"/>
              <w:autoSpaceDN w:val="0"/>
              <w:adjustRightInd w:val="0"/>
              <w:spacing w:line="248" w:lineRule="atLeast"/>
              <w:ind w:left="420" w:hangingChars="200" w:hanging="420"/>
              <w:jc w:val="left"/>
              <w:rPr>
                <w:rFonts w:asciiTheme="minorEastAsia" w:eastAsiaTheme="minorEastAsia" w:hAnsiTheme="minorEastAsia" w:cs="Times New Roman"/>
                <w:color w:val="000000"/>
                <w:kern w:val="0"/>
              </w:rPr>
            </w:pPr>
          </w:p>
          <w:p w:rsidR="00A23B6F" w:rsidRPr="002C233D" w:rsidRDefault="00A23B6F" w:rsidP="006440DD">
            <w:pPr>
              <w:autoSpaceDE w:val="0"/>
              <w:autoSpaceDN w:val="0"/>
              <w:adjustRightInd w:val="0"/>
              <w:spacing w:line="248" w:lineRule="atLeast"/>
              <w:ind w:left="420" w:hangingChars="200" w:hanging="420"/>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６　放射線管理</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tc>
        <w:tc>
          <w:tcPr>
            <w:tcW w:w="3544" w:type="dxa"/>
            <w:tcBorders>
              <w:top w:val="single" w:sz="12" w:space="0" w:color="auto"/>
              <w:left w:val="single" w:sz="12" w:space="0" w:color="000000"/>
              <w:bottom w:val="single" w:sz="12" w:space="0" w:color="auto"/>
              <w:right w:val="single" w:sz="12" w:space="0" w:color="000000"/>
            </w:tcBorders>
          </w:tcPr>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1</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管理区域</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2</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敷地の境界等における防護措置</w:t>
            </w:r>
          </w:p>
          <w:p w:rsidR="00313BF4" w:rsidRDefault="00A23B6F" w:rsidP="003336C1">
            <w:pPr>
              <w:autoSpaceDE w:val="0"/>
              <w:autoSpaceDN w:val="0"/>
              <w:adjustRightInd w:val="0"/>
              <w:spacing w:line="248" w:lineRule="atLeast"/>
              <w:ind w:left="210" w:hangingChars="100" w:hanging="210"/>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color w:val="000000"/>
                <w:kern w:val="0"/>
              </w:rPr>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3</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放射線障害の防止に必要な注意</w:t>
            </w:r>
          </w:p>
          <w:p w:rsidR="00A23B6F" w:rsidRPr="002C233D" w:rsidRDefault="00A23B6F" w:rsidP="00313BF4">
            <w:pPr>
              <w:autoSpaceDE w:val="0"/>
              <w:autoSpaceDN w:val="0"/>
              <w:adjustRightInd w:val="0"/>
              <w:spacing w:line="248" w:lineRule="atLeast"/>
              <w:ind w:leftChars="100" w:left="210" w:firstLineChars="150" w:firstLine="315"/>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hint="eastAsia"/>
                <w:color w:val="000000"/>
                <w:kern w:val="0"/>
              </w:rPr>
              <w:t>事項の掲示</w:t>
            </w:r>
          </w:p>
          <w:p w:rsidR="00A23B6F" w:rsidRPr="00A935E4" w:rsidRDefault="00A23B6F" w:rsidP="00A935E4">
            <w:pPr>
              <w:autoSpaceDE w:val="0"/>
              <w:autoSpaceDN w:val="0"/>
              <w:adjustRightInd w:val="0"/>
              <w:spacing w:line="248" w:lineRule="atLeast"/>
              <w:ind w:left="210" w:hangingChars="100" w:hanging="210"/>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color w:val="000000"/>
                <w:kern w:val="0"/>
              </w:rPr>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4</w:t>
            </w:r>
            <w:r w:rsidR="002C233D">
              <w:rPr>
                <w:rFonts w:asciiTheme="minorEastAsia" w:eastAsiaTheme="minorEastAsia" w:hAnsiTheme="minorEastAsia" w:cs="ＭＳ 明朝"/>
                <w:color w:val="000000"/>
                <w:kern w:val="0"/>
              </w:rPr>
              <w:t xml:space="preserve"> </w:t>
            </w:r>
            <w:r w:rsidR="003336C1" w:rsidRPr="002C233D">
              <w:rPr>
                <w:rFonts w:asciiTheme="minorEastAsia" w:eastAsiaTheme="minorEastAsia" w:hAnsiTheme="minorEastAsia" w:cs="ＭＳ 明朝" w:hint="eastAsia"/>
                <w:color w:val="000000"/>
                <w:kern w:val="0"/>
              </w:rPr>
              <w:t>放射線装置・器具・機器及び</w:t>
            </w:r>
            <w:r w:rsidRPr="002C233D">
              <w:rPr>
                <w:rFonts w:asciiTheme="minorEastAsia" w:eastAsiaTheme="minorEastAsia" w:hAnsiTheme="minorEastAsia" w:cs="ＭＳ 明朝" w:hint="eastAsia"/>
                <w:color w:val="000000"/>
                <w:kern w:val="0"/>
              </w:rPr>
              <w:t>同位元素の使用室・病室の標識</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5</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使用中の表示</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取扱者の遵守事項</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7</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従事者の被ばく防止の措置</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lastRenderedPageBreak/>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8</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患者の被ばく防止の措置</w:t>
            </w:r>
          </w:p>
          <w:p w:rsidR="00A23B6F" w:rsidRPr="00D5351B" w:rsidRDefault="00A23B6F"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color w:val="000000"/>
                <w:kern w:val="0"/>
              </w:rPr>
              <w:t>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color w:val="000000"/>
                <w:kern w:val="0"/>
              </w:rPr>
              <w:t>9</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器具又は同位元素で治療を受けている患者の標示</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6-10</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使用・貯蔵等の施設設備</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6-11</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照射器具及び同位元素の管理</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6-12</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障害防止措置</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6-13</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閉鎖施設の設備・器具</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6-14</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放射性同位元素使用室の設備</w:t>
            </w:r>
          </w:p>
          <w:p w:rsidR="00A23B6F" w:rsidRPr="00D5351B" w:rsidRDefault="00A23B6F" w:rsidP="00D5351B">
            <w:pPr>
              <w:autoSpaceDE w:val="0"/>
              <w:autoSpaceDN w:val="0"/>
              <w:adjustRightInd w:val="0"/>
              <w:spacing w:line="248" w:lineRule="atLeast"/>
              <w:ind w:left="210" w:hangingChars="100" w:hanging="210"/>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color w:val="000000"/>
                <w:kern w:val="0"/>
              </w:rPr>
              <w:t>6-15</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貯蔵箱等の障害防止の方法と管理</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6-16</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廃棄施設</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rsidRPr="002C233D">
              <w:rPr>
                <w:rFonts w:asciiTheme="minorEastAsia" w:eastAsiaTheme="minorEastAsia" w:hAnsiTheme="minorEastAsia" w:cs="ＭＳ 明朝"/>
                <w:color w:val="000000"/>
                <w:kern w:val="0"/>
              </w:rPr>
              <w:t>6-17</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通報連絡網の整備</w:t>
            </w:r>
          </w:p>
          <w:p w:rsidR="00A23B6F" w:rsidRPr="002C233D" w:rsidRDefault="00A23B6F"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color w:val="000000"/>
                <w:kern w:val="0"/>
              </w:rPr>
              <w:t>6-18</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移動型エックス線装置の保管</w:t>
            </w:r>
          </w:p>
          <w:p w:rsidR="003336C1" w:rsidRPr="003B5226" w:rsidRDefault="003336C1" w:rsidP="003B5226">
            <w:pPr>
              <w:autoSpaceDE w:val="0"/>
              <w:autoSpaceDN w:val="0"/>
              <w:adjustRightInd w:val="0"/>
              <w:spacing w:line="248" w:lineRule="atLeast"/>
              <w:ind w:left="210" w:hangingChars="100" w:hanging="210"/>
              <w:jc w:val="left"/>
              <w:rPr>
                <w:rFonts w:asciiTheme="minorEastAsia" w:eastAsiaTheme="minorEastAsia" w:hAnsiTheme="minorEastAsia" w:cs="ＭＳ 明朝"/>
                <w:color w:val="000000"/>
                <w:kern w:val="0"/>
              </w:rPr>
            </w:pPr>
            <w:r w:rsidRPr="002C233D">
              <w:rPr>
                <w:rFonts w:asciiTheme="minorEastAsia" w:eastAsiaTheme="minorEastAsia" w:hAnsiTheme="minorEastAsia" w:cs="ＭＳ 明朝"/>
                <w:color w:val="000000"/>
                <w:kern w:val="0"/>
              </w:rPr>
              <w:t>6-19</w:t>
            </w:r>
            <w:r w:rsidR="002C233D">
              <w:rPr>
                <w:rFonts w:asciiTheme="minorEastAsia" w:eastAsiaTheme="minorEastAsia" w:hAnsiTheme="minorEastAsia" w:cs="ＭＳ 明朝"/>
                <w:color w:val="000000"/>
                <w:kern w:val="0"/>
              </w:rPr>
              <w:t xml:space="preserve"> </w:t>
            </w:r>
            <w:r w:rsidRPr="002C233D">
              <w:rPr>
                <w:rFonts w:asciiTheme="minorEastAsia" w:eastAsiaTheme="minorEastAsia" w:hAnsiTheme="minorEastAsia" w:cs="ＭＳ 明朝" w:hint="eastAsia"/>
                <w:color w:val="000000"/>
                <w:kern w:val="0"/>
              </w:rPr>
              <w:t>陽電子断層撮影診療用放射性同位</w:t>
            </w:r>
            <w:r w:rsidR="003B1492" w:rsidRPr="002C233D">
              <w:rPr>
                <w:rFonts w:asciiTheme="minorEastAsia" w:eastAsiaTheme="minorEastAsia" w:hAnsiTheme="minorEastAsia" w:cs="ＭＳ 明朝" w:hint="eastAsia"/>
                <w:color w:val="000000"/>
                <w:kern w:val="0"/>
              </w:rPr>
              <w:t>元素の使用体制の確保</w:t>
            </w:r>
          </w:p>
        </w:tc>
        <w:tc>
          <w:tcPr>
            <w:tcW w:w="4835" w:type="dxa"/>
            <w:tcBorders>
              <w:top w:val="single" w:sz="12" w:space="0" w:color="auto"/>
              <w:left w:val="single" w:sz="12" w:space="0" w:color="000000"/>
              <w:bottom w:val="single" w:sz="12" w:space="0" w:color="auto"/>
              <w:right w:val="single" w:sz="12" w:space="0" w:color="auto"/>
            </w:tcBorders>
          </w:tcPr>
          <w:p w:rsidR="005B39FA" w:rsidRDefault="005B39FA" w:rsidP="006440DD">
            <w:pPr>
              <w:autoSpaceDE w:val="0"/>
              <w:autoSpaceDN w:val="0"/>
              <w:adjustRightInd w:val="0"/>
              <w:spacing w:line="248" w:lineRule="atLeast"/>
              <w:jc w:val="left"/>
            </w:pPr>
            <w:r>
              <w:lastRenderedPageBreak/>
              <w:t>放射線漏洩線量測定結果</w:t>
            </w:r>
          </w:p>
          <w:p w:rsidR="005B39FA" w:rsidRDefault="005B39FA" w:rsidP="006440DD">
            <w:pPr>
              <w:autoSpaceDE w:val="0"/>
              <w:autoSpaceDN w:val="0"/>
              <w:adjustRightInd w:val="0"/>
              <w:spacing w:line="248" w:lineRule="atLeast"/>
              <w:jc w:val="left"/>
            </w:pPr>
          </w:p>
          <w:p w:rsidR="002C7429" w:rsidRPr="00C70F4D" w:rsidRDefault="002C7429" w:rsidP="006440DD">
            <w:pPr>
              <w:autoSpaceDE w:val="0"/>
              <w:autoSpaceDN w:val="0"/>
              <w:adjustRightInd w:val="0"/>
              <w:spacing w:line="248" w:lineRule="atLeast"/>
              <w:jc w:val="left"/>
              <w:rPr>
                <w:color w:val="FF0000"/>
              </w:rPr>
            </w:pPr>
          </w:p>
          <w:p w:rsidR="005B39FA" w:rsidRDefault="000400BE" w:rsidP="005B39FA">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放射</w:t>
            </w:r>
            <w:r w:rsidR="005B39FA" w:rsidRPr="002C233D">
              <w:rPr>
                <w:rFonts w:asciiTheme="minorEastAsia" w:eastAsiaTheme="minorEastAsia" w:hAnsiTheme="minorEastAsia" w:cs="ＭＳ 明朝" w:hint="eastAsia"/>
                <w:color w:val="000000"/>
                <w:kern w:val="0"/>
              </w:rPr>
              <w:t xml:space="preserve">線被曝線量測定結果表（フィルムバッチ）　</w:t>
            </w:r>
          </w:p>
          <w:p w:rsidR="005B39FA" w:rsidRPr="000400BE"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p>
          <w:p w:rsidR="005B39FA" w:rsidRPr="00C70F4D" w:rsidRDefault="005B39FA" w:rsidP="006440DD">
            <w:pPr>
              <w:autoSpaceDE w:val="0"/>
              <w:autoSpaceDN w:val="0"/>
              <w:adjustRightInd w:val="0"/>
              <w:spacing w:line="248" w:lineRule="atLeast"/>
              <w:jc w:val="left"/>
              <w:rPr>
                <w:rFonts w:asciiTheme="minorEastAsia" w:eastAsiaTheme="minorEastAsia" w:hAnsiTheme="minorEastAsia" w:cs="Times New Roman"/>
                <w:color w:val="FF0000"/>
                <w:kern w:val="0"/>
              </w:rPr>
            </w:pPr>
          </w:p>
          <w:p w:rsidR="005B39FA" w:rsidRPr="005B39FA" w:rsidRDefault="005B39FA" w:rsidP="006440DD">
            <w:pPr>
              <w:autoSpaceDE w:val="0"/>
              <w:autoSpaceDN w:val="0"/>
              <w:adjustRightInd w:val="0"/>
              <w:spacing w:line="248" w:lineRule="atLeast"/>
              <w:jc w:val="left"/>
              <w:rPr>
                <w:rFonts w:asciiTheme="minorEastAsia" w:eastAsiaTheme="minorEastAsia" w:hAnsiTheme="minorEastAsia" w:cs="Times New Roman"/>
                <w:color w:val="000000"/>
                <w:kern w:val="0"/>
              </w:rPr>
            </w:pPr>
            <w:r>
              <w:t>放射線に関する事故発生に伴う連絡網</w:t>
            </w:r>
          </w:p>
        </w:tc>
      </w:tr>
      <w:tr w:rsidR="005B39FA" w:rsidRPr="002C233D" w:rsidTr="005B39FA">
        <w:trPr>
          <w:trHeight w:val="1104"/>
        </w:trPr>
        <w:tc>
          <w:tcPr>
            <w:tcW w:w="1641" w:type="dxa"/>
            <w:tcBorders>
              <w:top w:val="single" w:sz="12" w:space="0" w:color="auto"/>
              <w:left w:val="single" w:sz="12" w:space="0" w:color="000000"/>
              <w:bottom w:val="single" w:sz="12" w:space="0" w:color="auto"/>
              <w:right w:val="single" w:sz="12" w:space="0" w:color="000000"/>
            </w:tcBorders>
          </w:tcPr>
          <w:p w:rsidR="005B39FA" w:rsidRDefault="005B39FA" w:rsidP="005B39FA">
            <w:pPr>
              <w:autoSpaceDE w:val="0"/>
              <w:autoSpaceDN w:val="0"/>
              <w:adjustRightInd w:val="0"/>
              <w:spacing w:line="248" w:lineRule="atLeast"/>
              <w:jc w:val="lef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color w:val="000000"/>
                <w:kern w:val="0"/>
              </w:rPr>
              <w:lastRenderedPageBreak/>
              <w:t xml:space="preserve">７　</w:t>
            </w:r>
            <w:r w:rsidRPr="005B39FA">
              <w:rPr>
                <w:rFonts w:asciiTheme="minorEastAsia" w:eastAsiaTheme="minorEastAsia" w:hAnsiTheme="minorEastAsia" w:cs="Times New Roman" w:hint="eastAsia"/>
                <w:color w:val="000000"/>
                <w:kern w:val="0"/>
              </w:rPr>
              <w:t>MRI管理（非放射線機器）</w:t>
            </w:r>
          </w:p>
        </w:tc>
        <w:tc>
          <w:tcPr>
            <w:tcW w:w="3544" w:type="dxa"/>
            <w:tcBorders>
              <w:top w:val="single" w:sz="12" w:space="0" w:color="auto"/>
              <w:left w:val="single" w:sz="12" w:space="0" w:color="000000"/>
              <w:bottom w:val="single" w:sz="12" w:space="0" w:color="auto"/>
              <w:right w:val="single" w:sz="12" w:space="0" w:color="000000"/>
            </w:tcBorders>
          </w:tcPr>
          <w:p w:rsidR="005B39FA" w:rsidRDefault="007A0206"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7-1</w:t>
            </w:r>
            <w:r>
              <w:rPr>
                <w:rFonts w:asciiTheme="minorEastAsia" w:eastAsiaTheme="minorEastAsia" w:hAnsiTheme="minorEastAsia" w:cs="ＭＳ 明朝"/>
                <w:color w:val="000000"/>
                <w:kern w:val="0"/>
              </w:rPr>
              <w:t xml:space="preserve"> </w:t>
            </w:r>
            <w:r w:rsidRPr="007A0206">
              <w:rPr>
                <w:rFonts w:asciiTheme="minorEastAsia" w:eastAsiaTheme="minorEastAsia" w:hAnsiTheme="minorEastAsia" w:cs="ＭＳ 明朝" w:hint="eastAsia"/>
                <w:color w:val="000000"/>
                <w:kern w:val="0"/>
              </w:rPr>
              <w:t>必要な表示等</w:t>
            </w:r>
          </w:p>
          <w:p w:rsidR="007A0206" w:rsidRPr="007A0206" w:rsidRDefault="007A0206" w:rsidP="007A0206">
            <w:pPr>
              <w:autoSpaceDE w:val="0"/>
              <w:autoSpaceDN w:val="0"/>
              <w:adjustRightInd w:val="0"/>
              <w:spacing w:line="248" w:lineRule="atLeast"/>
              <w:ind w:left="420" w:hangingChars="200" w:hanging="420"/>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7-2</w:t>
            </w:r>
            <w:r>
              <w:rPr>
                <w:rFonts w:asciiTheme="minorEastAsia" w:eastAsiaTheme="minorEastAsia" w:hAnsiTheme="minorEastAsia" w:cs="ＭＳ 明朝"/>
                <w:color w:val="000000"/>
                <w:kern w:val="0"/>
              </w:rPr>
              <w:t xml:space="preserve"> </w:t>
            </w:r>
            <w:r>
              <w:rPr>
                <w:rFonts w:asciiTheme="minorEastAsia" w:eastAsiaTheme="minorEastAsia" w:hAnsiTheme="minorEastAsia" w:cs="ＭＳ 明朝" w:hint="eastAsia"/>
                <w:color w:val="000000"/>
                <w:kern w:val="0"/>
              </w:rPr>
              <w:t>施行患者への</w:t>
            </w:r>
            <w:r w:rsidRPr="007A0206">
              <w:rPr>
                <w:rFonts w:asciiTheme="minorEastAsia" w:eastAsiaTheme="minorEastAsia" w:hAnsiTheme="minorEastAsia" w:cs="ＭＳ 明朝" w:hint="eastAsia"/>
                <w:color w:val="000000"/>
                <w:kern w:val="0"/>
              </w:rPr>
              <w:t>禁忌事項の説明、事前確認</w:t>
            </w:r>
          </w:p>
        </w:tc>
        <w:tc>
          <w:tcPr>
            <w:tcW w:w="4835" w:type="dxa"/>
            <w:tcBorders>
              <w:top w:val="single" w:sz="12" w:space="0" w:color="auto"/>
              <w:left w:val="single" w:sz="12" w:space="0" w:color="000000"/>
              <w:bottom w:val="single" w:sz="12" w:space="0" w:color="auto"/>
              <w:right w:val="single" w:sz="12" w:space="0" w:color="auto"/>
            </w:tcBorders>
          </w:tcPr>
          <w:p w:rsidR="005B39FA" w:rsidRDefault="007A0206"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MRI室掲示物</w:t>
            </w:r>
            <w:r w:rsidR="00686194">
              <w:rPr>
                <w:rFonts w:asciiTheme="minorEastAsia" w:eastAsiaTheme="minorEastAsia" w:hAnsiTheme="minorEastAsia" w:cs="ＭＳ 明朝" w:hint="eastAsia"/>
                <w:color w:val="000000"/>
                <w:kern w:val="0"/>
              </w:rPr>
              <w:t xml:space="preserve">　等</w:t>
            </w:r>
          </w:p>
        </w:tc>
      </w:tr>
      <w:tr w:rsidR="00A903A4" w:rsidRPr="002C233D" w:rsidTr="00BE37E1">
        <w:trPr>
          <w:trHeight w:val="2082"/>
        </w:trPr>
        <w:tc>
          <w:tcPr>
            <w:tcW w:w="1641" w:type="dxa"/>
            <w:tcBorders>
              <w:top w:val="single" w:sz="12" w:space="0" w:color="auto"/>
              <w:left w:val="single" w:sz="12" w:space="0" w:color="000000"/>
              <w:bottom w:val="single" w:sz="12" w:space="0" w:color="auto"/>
              <w:right w:val="single" w:sz="12" w:space="0" w:color="000000"/>
            </w:tcBorders>
          </w:tcPr>
          <w:p w:rsidR="00A903A4" w:rsidRPr="002C233D" w:rsidRDefault="00A903A4" w:rsidP="006440DD">
            <w:pPr>
              <w:autoSpaceDE w:val="0"/>
              <w:autoSpaceDN w:val="0"/>
              <w:adjustRightInd w:val="0"/>
              <w:spacing w:line="248" w:lineRule="atLeast"/>
              <w:ind w:left="420" w:hangingChars="200" w:hanging="420"/>
              <w:jc w:val="lef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color w:val="000000"/>
                <w:kern w:val="0"/>
              </w:rPr>
              <w:t xml:space="preserve">８　</w:t>
            </w:r>
            <w:r w:rsidR="00BE37E1">
              <w:rPr>
                <w:rFonts w:asciiTheme="minorEastAsia" w:eastAsiaTheme="minorEastAsia" w:hAnsiTheme="minorEastAsia" w:cs="Times New Roman" w:hint="eastAsia"/>
                <w:color w:val="000000"/>
                <w:kern w:val="0"/>
              </w:rPr>
              <w:t>災害対応に</w:t>
            </w:r>
            <w:r w:rsidRPr="00A903A4">
              <w:rPr>
                <w:rFonts w:asciiTheme="minorEastAsia" w:eastAsiaTheme="minorEastAsia" w:hAnsiTheme="minorEastAsia" w:cs="Times New Roman" w:hint="eastAsia"/>
                <w:color w:val="000000"/>
                <w:kern w:val="0"/>
              </w:rPr>
              <w:t>係る体制確保状況自主点検表</w:t>
            </w:r>
            <w:r>
              <w:rPr>
                <w:rFonts w:asciiTheme="minorEastAsia" w:eastAsiaTheme="minorEastAsia" w:hAnsiTheme="minorEastAsia" w:cs="Times New Roman" w:hint="eastAsia"/>
                <w:color w:val="000000"/>
                <w:kern w:val="0"/>
              </w:rPr>
              <w:t>（</w:t>
            </w:r>
            <w:r w:rsidR="00BE37E1">
              <w:rPr>
                <w:rFonts w:asciiTheme="minorEastAsia" w:eastAsiaTheme="minorEastAsia" w:hAnsiTheme="minorEastAsia" w:cs="Times New Roman" w:hint="eastAsia"/>
                <w:color w:val="000000"/>
                <w:kern w:val="0"/>
              </w:rPr>
              <w:t>重点確認亊</w:t>
            </w:r>
            <w:r>
              <w:rPr>
                <w:rFonts w:asciiTheme="minorEastAsia" w:eastAsiaTheme="minorEastAsia" w:hAnsiTheme="minorEastAsia" w:cs="Times New Roman" w:hint="eastAsia"/>
                <w:color w:val="000000"/>
                <w:kern w:val="0"/>
              </w:rPr>
              <w:t>項</w:t>
            </w:r>
            <w:r w:rsidR="00BE37E1">
              <w:rPr>
                <w:rFonts w:asciiTheme="minorEastAsia" w:eastAsiaTheme="minorEastAsia" w:hAnsiTheme="minorEastAsia" w:cs="Times New Roman" w:hint="eastAsia"/>
                <w:color w:val="000000"/>
                <w:kern w:val="0"/>
              </w:rPr>
              <w:t>）</w:t>
            </w:r>
          </w:p>
        </w:tc>
        <w:tc>
          <w:tcPr>
            <w:tcW w:w="3544" w:type="dxa"/>
            <w:tcBorders>
              <w:top w:val="single" w:sz="12" w:space="0" w:color="auto"/>
              <w:left w:val="single" w:sz="12" w:space="0" w:color="000000"/>
              <w:bottom w:val="single" w:sz="12" w:space="0" w:color="auto"/>
              <w:right w:val="single" w:sz="12" w:space="0" w:color="000000"/>
            </w:tcBorders>
          </w:tcPr>
          <w:p w:rsidR="00A903A4" w:rsidRDefault="00A903A4"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業務継続計画（B</w:t>
            </w:r>
            <w:r>
              <w:rPr>
                <w:rFonts w:asciiTheme="minorEastAsia" w:eastAsiaTheme="minorEastAsia" w:hAnsiTheme="minorEastAsia" w:cs="ＭＳ 明朝"/>
                <w:color w:val="000000"/>
                <w:kern w:val="0"/>
              </w:rPr>
              <w:t>CP</w:t>
            </w:r>
            <w:r>
              <w:rPr>
                <w:rFonts w:asciiTheme="minorEastAsia" w:eastAsiaTheme="minorEastAsia" w:hAnsiTheme="minorEastAsia" w:cs="ＭＳ 明朝" w:hint="eastAsia"/>
                <w:color w:val="000000"/>
                <w:kern w:val="0"/>
              </w:rPr>
              <w:t>）の策定</w:t>
            </w:r>
          </w:p>
          <w:p w:rsidR="00A903A4" w:rsidRDefault="00A903A4"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サイバーセキュリティ対策</w:t>
            </w:r>
          </w:p>
          <w:p w:rsidR="00A903A4" w:rsidRPr="002C233D" w:rsidRDefault="00A903A4"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災害時避難計画（該当時のみ）</w:t>
            </w:r>
          </w:p>
        </w:tc>
        <w:tc>
          <w:tcPr>
            <w:tcW w:w="4835" w:type="dxa"/>
            <w:tcBorders>
              <w:top w:val="single" w:sz="12" w:space="0" w:color="auto"/>
              <w:left w:val="single" w:sz="12" w:space="0" w:color="000000"/>
              <w:bottom w:val="single" w:sz="12" w:space="0" w:color="auto"/>
              <w:right w:val="single" w:sz="12" w:space="0" w:color="auto"/>
            </w:tcBorders>
          </w:tcPr>
          <w:p w:rsidR="00A903A4" w:rsidRDefault="00A903A4"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業務継続計画書</w:t>
            </w:r>
          </w:p>
          <w:p w:rsidR="00A903A4" w:rsidRDefault="00A903A4"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サイバー攻撃に関する復旧手順書</w:t>
            </w:r>
          </w:p>
          <w:p w:rsidR="00A903A4" w:rsidRPr="00A903A4" w:rsidRDefault="00A903A4" w:rsidP="00A903A4">
            <w:pPr>
              <w:autoSpaceDE w:val="0"/>
              <w:autoSpaceDN w:val="0"/>
              <w:adjustRightInd w:val="0"/>
              <w:jc w:val="left"/>
              <w:rPr>
                <w:rFonts w:ascii="MS-Mincho" w:eastAsia="MS-Mincho" w:cs="MS-Mincho"/>
                <w:kern w:val="0"/>
              </w:rPr>
            </w:pPr>
            <w:r>
              <w:rPr>
                <w:rFonts w:ascii="ＭＳ 明朝" w:hAnsi="ＭＳ 明朝" w:cs="ＭＳ 明朝" w:hint="eastAsia"/>
                <w:kern w:val="0"/>
              </w:rPr>
              <w:t>避難確保計画書、原子力災害避難計画書、非常電源保安検査結果</w:t>
            </w:r>
          </w:p>
        </w:tc>
      </w:tr>
      <w:tr w:rsidR="00BE37E1" w:rsidRPr="002C233D" w:rsidTr="00E94B13">
        <w:trPr>
          <w:trHeight w:val="1248"/>
        </w:trPr>
        <w:tc>
          <w:tcPr>
            <w:tcW w:w="1641" w:type="dxa"/>
            <w:tcBorders>
              <w:top w:val="single" w:sz="12" w:space="0" w:color="auto"/>
              <w:left w:val="single" w:sz="12" w:space="0" w:color="000000"/>
              <w:bottom w:val="single" w:sz="12" w:space="0" w:color="auto"/>
              <w:right w:val="single" w:sz="12" w:space="0" w:color="000000"/>
            </w:tcBorders>
          </w:tcPr>
          <w:p w:rsidR="00BE37E1" w:rsidRDefault="00BE37E1" w:rsidP="006440DD">
            <w:pPr>
              <w:autoSpaceDE w:val="0"/>
              <w:autoSpaceDN w:val="0"/>
              <w:adjustRightInd w:val="0"/>
              <w:spacing w:line="248" w:lineRule="atLeast"/>
              <w:ind w:left="420" w:hangingChars="200" w:hanging="420"/>
              <w:jc w:val="lef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color w:val="000000"/>
                <w:kern w:val="0"/>
              </w:rPr>
              <w:t>９　個人情報の取り扱い</w:t>
            </w:r>
          </w:p>
        </w:tc>
        <w:tc>
          <w:tcPr>
            <w:tcW w:w="3544" w:type="dxa"/>
            <w:tcBorders>
              <w:top w:val="single" w:sz="12" w:space="0" w:color="auto"/>
              <w:left w:val="single" w:sz="12" w:space="0" w:color="000000"/>
              <w:bottom w:val="single" w:sz="12" w:space="0" w:color="auto"/>
              <w:right w:val="single" w:sz="12" w:space="0" w:color="000000"/>
            </w:tcBorders>
          </w:tcPr>
          <w:p w:rsidR="00BE37E1" w:rsidRDefault="00BE37E1"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個人情報の取り扱い</w:t>
            </w:r>
          </w:p>
        </w:tc>
        <w:tc>
          <w:tcPr>
            <w:tcW w:w="4835" w:type="dxa"/>
            <w:tcBorders>
              <w:top w:val="single" w:sz="12" w:space="0" w:color="auto"/>
              <w:left w:val="single" w:sz="12" w:space="0" w:color="000000"/>
              <w:bottom w:val="single" w:sz="12" w:space="0" w:color="auto"/>
              <w:right w:val="single" w:sz="12" w:space="0" w:color="auto"/>
            </w:tcBorders>
          </w:tcPr>
          <w:p w:rsidR="00BE37E1" w:rsidRDefault="00BE37E1"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利用目的が分かる物（院内掲示やホームページ等）、個人情報保護に関する規定、従事者への守秘義務規定</w:t>
            </w:r>
          </w:p>
        </w:tc>
      </w:tr>
      <w:tr w:rsidR="00BE37E1" w:rsidRPr="002C233D" w:rsidTr="0035131F">
        <w:trPr>
          <w:trHeight w:val="4504"/>
        </w:trPr>
        <w:tc>
          <w:tcPr>
            <w:tcW w:w="1641" w:type="dxa"/>
            <w:tcBorders>
              <w:top w:val="single" w:sz="12" w:space="0" w:color="auto"/>
              <w:left w:val="single" w:sz="12" w:space="0" w:color="000000"/>
              <w:bottom w:val="single" w:sz="12" w:space="0" w:color="auto"/>
              <w:right w:val="single" w:sz="12" w:space="0" w:color="000000"/>
            </w:tcBorders>
          </w:tcPr>
          <w:p w:rsidR="00BE37E1" w:rsidRDefault="00BE37E1" w:rsidP="006440DD">
            <w:pPr>
              <w:autoSpaceDE w:val="0"/>
              <w:autoSpaceDN w:val="0"/>
              <w:adjustRightInd w:val="0"/>
              <w:spacing w:line="248" w:lineRule="atLeast"/>
              <w:ind w:left="420" w:hangingChars="200" w:hanging="420"/>
              <w:jc w:val="lef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color w:val="000000"/>
                <w:kern w:val="0"/>
              </w:rPr>
              <w:t>１０働き方改革について</w:t>
            </w:r>
          </w:p>
        </w:tc>
        <w:tc>
          <w:tcPr>
            <w:tcW w:w="3544" w:type="dxa"/>
            <w:tcBorders>
              <w:top w:val="single" w:sz="12" w:space="0" w:color="auto"/>
              <w:left w:val="single" w:sz="12" w:space="0" w:color="000000"/>
              <w:bottom w:val="single" w:sz="12" w:space="0" w:color="auto"/>
              <w:right w:val="single" w:sz="12" w:space="0" w:color="000000"/>
            </w:tcBorders>
          </w:tcPr>
          <w:p w:rsidR="00E94B13" w:rsidRDefault="00BE37E1" w:rsidP="003049A6">
            <w:pPr>
              <w:autoSpaceDE w:val="0"/>
              <w:autoSpaceDN w:val="0"/>
              <w:adjustRightInd w:val="0"/>
              <w:spacing w:line="248" w:lineRule="atLeast"/>
              <w:ind w:left="525" w:hangingChars="250" w:hanging="525"/>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1</w:t>
            </w:r>
            <w:r>
              <w:rPr>
                <w:rFonts w:asciiTheme="minorEastAsia" w:eastAsiaTheme="minorEastAsia" w:hAnsiTheme="minorEastAsia" w:cs="ＭＳ 明朝"/>
                <w:color w:val="000000"/>
                <w:kern w:val="0"/>
              </w:rPr>
              <w:t>0-1</w:t>
            </w:r>
            <w:r w:rsidR="003049A6">
              <w:rPr>
                <w:rFonts w:asciiTheme="minorEastAsia" w:eastAsiaTheme="minorEastAsia" w:hAnsiTheme="minorEastAsia" w:cs="ＭＳ 明朝" w:hint="eastAsia"/>
                <w:color w:val="000000"/>
                <w:kern w:val="0"/>
              </w:rPr>
              <w:t xml:space="preserve"> </w:t>
            </w:r>
            <w:r w:rsidRPr="00BE37E1">
              <w:rPr>
                <w:rFonts w:asciiTheme="minorEastAsia" w:eastAsiaTheme="minorEastAsia" w:hAnsiTheme="minorEastAsia" w:cs="ＭＳ 明朝" w:hint="eastAsia"/>
                <w:color w:val="000000"/>
                <w:kern w:val="0"/>
              </w:rPr>
              <w:t>時間外・休日</w:t>
            </w:r>
            <w:r w:rsidR="00E94B13">
              <w:rPr>
                <w:rFonts w:asciiTheme="minorEastAsia" w:eastAsiaTheme="minorEastAsia" w:hAnsiTheme="minorEastAsia" w:cs="ＭＳ 明朝" w:hint="eastAsia"/>
                <w:color w:val="000000"/>
                <w:kern w:val="0"/>
              </w:rPr>
              <w:t>における長時間</w:t>
            </w:r>
            <w:r w:rsidRPr="00BE37E1">
              <w:rPr>
                <w:rFonts w:asciiTheme="minorEastAsia" w:eastAsiaTheme="minorEastAsia" w:hAnsiTheme="minorEastAsia" w:cs="ＭＳ 明朝" w:hint="eastAsia"/>
                <w:color w:val="000000"/>
                <w:kern w:val="0"/>
              </w:rPr>
              <w:t>労働</w:t>
            </w:r>
            <w:r w:rsidR="00E94B13">
              <w:rPr>
                <w:rFonts w:asciiTheme="minorEastAsia" w:eastAsiaTheme="minorEastAsia" w:hAnsiTheme="minorEastAsia" w:cs="ＭＳ 明朝" w:hint="eastAsia"/>
                <w:color w:val="000000"/>
                <w:kern w:val="0"/>
              </w:rPr>
              <w:t>時間</w:t>
            </w:r>
          </w:p>
          <w:p w:rsidR="00BE37E1" w:rsidRDefault="00BE37E1" w:rsidP="003049A6">
            <w:pPr>
              <w:autoSpaceDE w:val="0"/>
              <w:autoSpaceDN w:val="0"/>
              <w:adjustRightInd w:val="0"/>
              <w:spacing w:line="248" w:lineRule="atLeast"/>
              <w:ind w:left="525" w:hangingChars="250" w:hanging="525"/>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10-2</w:t>
            </w:r>
            <w:r w:rsidR="003049A6">
              <w:rPr>
                <w:rFonts w:asciiTheme="minorEastAsia" w:eastAsiaTheme="minorEastAsia" w:hAnsiTheme="minorEastAsia" w:cs="ＭＳ 明朝" w:hint="eastAsia"/>
                <w:color w:val="000000"/>
                <w:kern w:val="0"/>
              </w:rPr>
              <w:t xml:space="preserve"> </w:t>
            </w:r>
            <w:r w:rsidRPr="00BE37E1">
              <w:rPr>
                <w:rFonts w:asciiTheme="minorEastAsia" w:eastAsiaTheme="minorEastAsia" w:hAnsiTheme="minorEastAsia" w:cs="ＭＳ 明朝" w:hint="eastAsia"/>
                <w:color w:val="000000"/>
                <w:kern w:val="0"/>
              </w:rPr>
              <w:t>勤務医の時間外・休日労働時間</w:t>
            </w:r>
          </w:p>
          <w:p w:rsidR="00BE37E1" w:rsidRDefault="00BE37E1" w:rsidP="00BE37E1">
            <w:pPr>
              <w:autoSpaceDE w:val="0"/>
              <w:autoSpaceDN w:val="0"/>
              <w:adjustRightInd w:val="0"/>
              <w:spacing w:line="248" w:lineRule="atLeast"/>
              <w:ind w:left="630" w:hangingChars="300" w:hanging="630"/>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10-3</w:t>
            </w:r>
            <w:r w:rsidR="003049A6">
              <w:rPr>
                <w:rFonts w:asciiTheme="minorEastAsia" w:eastAsiaTheme="minorEastAsia" w:hAnsiTheme="minorEastAsia" w:cs="ＭＳ 明朝" w:hint="eastAsia"/>
                <w:color w:val="000000"/>
                <w:kern w:val="0"/>
              </w:rPr>
              <w:t xml:space="preserve"> </w:t>
            </w:r>
            <w:r w:rsidR="00E94B13">
              <w:rPr>
                <w:rFonts w:asciiTheme="minorEastAsia" w:eastAsiaTheme="minorEastAsia" w:hAnsiTheme="minorEastAsia" w:cs="ＭＳ 明朝" w:hint="eastAsia"/>
                <w:color w:val="000000"/>
                <w:kern w:val="0"/>
              </w:rPr>
              <w:t>面接指導の実施</w:t>
            </w:r>
          </w:p>
          <w:p w:rsidR="00BE37E1" w:rsidRDefault="00BE37E1" w:rsidP="003049A6">
            <w:pPr>
              <w:autoSpaceDE w:val="0"/>
              <w:autoSpaceDN w:val="0"/>
              <w:adjustRightInd w:val="0"/>
              <w:spacing w:line="248" w:lineRule="atLeast"/>
              <w:ind w:left="525" w:hangingChars="250" w:hanging="525"/>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1</w:t>
            </w:r>
            <w:r>
              <w:rPr>
                <w:rFonts w:asciiTheme="minorEastAsia" w:eastAsiaTheme="minorEastAsia" w:hAnsiTheme="minorEastAsia" w:cs="ＭＳ 明朝"/>
                <w:color w:val="000000"/>
                <w:kern w:val="0"/>
              </w:rPr>
              <w:t>0-4</w:t>
            </w:r>
            <w:r w:rsidR="003049A6">
              <w:rPr>
                <w:rFonts w:asciiTheme="minorEastAsia" w:eastAsiaTheme="minorEastAsia" w:hAnsiTheme="minorEastAsia" w:cs="ＭＳ 明朝" w:hint="eastAsia"/>
                <w:color w:val="000000"/>
                <w:kern w:val="0"/>
              </w:rPr>
              <w:t xml:space="preserve"> 面接</w:t>
            </w:r>
            <w:r w:rsidR="00E94B13">
              <w:rPr>
                <w:rFonts w:asciiTheme="minorEastAsia" w:eastAsiaTheme="minorEastAsia" w:hAnsiTheme="minorEastAsia" w:cs="ＭＳ 明朝" w:hint="eastAsia"/>
                <w:color w:val="000000"/>
                <w:kern w:val="0"/>
              </w:rPr>
              <w:t>指導医師による面接の実施</w:t>
            </w:r>
          </w:p>
          <w:p w:rsidR="00BE37E1" w:rsidRDefault="003049A6" w:rsidP="004D4173">
            <w:pPr>
              <w:autoSpaceDE w:val="0"/>
              <w:autoSpaceDN w:val="0"/>
              <w:adjustRightInd w:val="0"/>
              <w:spacing w:line="248" w:lineRule="atLeast"/>
              <w:ind w:left="525" w:hangingChars="250" w:hanging="525"/>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1</w:t>
            </w:r>
            <w:r>
              <w:rPr>
                <w:rFonts w:asciiTheme="minorEastAsia" w:eastAsiaTheme="minorEastAsia" w:hAnsiTheme="minorEastAsia" w:cs="ＭＳ 明朝"/>
                <w:color w:val="000000"/>
                <w:kern w:val="0"/>
              </w:rPr>
              <w:t>0-5</w:t>
            </w:r>
            <w:r w:rsidR="004D4173">
              <w:rPr>
                <w:rFonts w:asciiTheme="minorEastAsia" w:eastAsiaTheme="minorEastAsia" w:hAnsiTheme="minorEastAsia" w:cs="ＭＳ 明朝"/>
                <w:color w:val="000000"/>
                <w:kern w:val="0"/>
              </w:rPr>
              <w:t xml:space="preserve"> </w:t>
            </w:r>
            <w:r w:rsidR="00E94B13">
              <w:rPr>
                <w:rFonts w:asciiTheme="minorEastAsia" w:eastAsiaTheme="minorEastAsia" w:hAnsiTheme="minorEastAsia" w:cs="ＭＳ 明朝" w:hint="eastAsia"/>
                <w:color w:val="000000"/>
                <w:kern w:val="0"/>
              </w:rPr>
              <w:t>就業上の措置</w:t>
            </w:r>
          </w:p>
          <w:p w:rsidR="004D4173" w:rsidRDefault="004D4173" w:rsidP="004D4173">
            <w:pPr>
              <w:autoSpaceDE w:val="0"/>
              <w:autoSpaceDN w:val="0"/>
              <w:adjustRightInd w:val="0"/>
              <w:spacing w:line="248" w:lineRule="atLeast"/>
              <w:ind w:left="525" w:hangingChars="250" w:hanging="525"/>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10-6</w:t>
            </w:r>
            <w:r>
              <w:rPr>
                <w:rFonts w:asciiTheme="minorEastAsia" w:eastAsiaTheme="minorEastAsia" w:hAnsiTheme="minorEastAsia" w:cs="ＭＳ 明朝"/>
                <w:color w:val="000000"/>
                <w:kern w:val="0"/>
              </w:rPr>
              <w:t xml:space="preserve"> </w:t>
            </w:r>
            <w:r w:rsidRPr="004D4173">
              <w:rPr>
                <w:rFonts w:asciiTheme="minorEastAsia" w:eastAsiaTheme="minorEastAsia" w:hAnsiTheme="minorEastAsia" w:cs="ＭＳ 明朝" w:hint="eastAsia"/>
                <w:color w:val="000000"/>
                <w:kern w:val="0"/>
              </w:rPr>
              <w:t>特に長時間（155時</w:t>
            </w:r>
            <w:r w:rsidR="00E94B13">
              <w:rPr>
                <w:rFonts w:asciiTheme="minorEastAsia" w:eastAsiaTheme="minorEastAsia" w:hAnsiTheme="minorEastAsia" w:cs="ＭＳ 明朝" w:hint="eastAsia"/>
                <w:color w:val="000000"/>
                <w:kern w:val="0"/>
              </w:rPr>
              <w:t>間超）の労働時間短縮のための措置</w:t>
            </w:r>
          </w:p>
          <w:p w:rsidR="004D4173" w:rsidRDefault="004D4173" w:rsidP="004D4173">
            <w:pPr>
              <w:autoSpaceDE w:val="0"/>
              <w:autoSpaceDN w:val="0"/>
              <w:adjustRightInd w:val="0"/>
              <w:spacing w:line="248" w:lineRule="atLeast"/>
              <w:ind w:left="525" w:hangingChars="250" w:hanging="525"/>
              <w:jc w:val="left"/>
              <w:rPr>
                <w:rFonts w:asciiTheme="minorEastAsia" w:eastAsiaTheme="minorEastAsia" w:hAnsiTheme="minorEastAsia" w:cs="ＭＳ 明朝"/>
                <w:color w:val="000000"/>
                <w:kern w:val="0"/>
              </w:rPr>
            </w:pPr>
            <w:r>
              <w:rPr>
                <w:rFonts w:asciiTheme="minorEastAsia" w:eastAsiaTheme="minorEastAsia" w:hAnsiTheme="minorEastAsia" w:cs="ＭＳ 明朝"/>
                <w:color w:val="000000"/>
                <w:kern w:val="0"/>
              </w:rPr>
              <w:t>10-7</w:t>
            </w:r>
            <w:r w:rsidR="000400BE">
              <w:rPr>
                <w:rFonts w:asciiTheme="minorEastAsia" w:eastAsiaTheme="minorEastAsia" w:hAnsiTheme="minorEastAsia" w:cs="ＭＳ 明朝" w:hint="eastAsia"/>
                <w:color w:val="000000"/>
                <w:kern w:val="0"/>
              </w:rPr>
              <w:t>～</w:t>
            </w:r>
            <w:r>
              <w:rPr>
                <w:rFonts w:asciiTheme="minorEastAsia" w:eastAsiaTheme="minorEastAsia" w:hAnsiTheme="minorEastAsia" w:cs="ＭＳ 明朝" w:hint="eastAsia"/>
                <w:color w:val="000000"/>
                <w:kern w:val="0"/>
              </w:rPr>
              <w:t>1</w:t>
            </w:r>
            <w:r>
              <w:rPr>
                <w:rFonts w:asciiTheme="minorEastAsia" w:eastAsiaTheme="minorEastAsia" w:hAnsiTheme="minorEastAsia" w:cs="ＭＳ 明朝"/>
                <w:color w:val="000000"/>
                <w:kern w:val="0"/>
              </w:rPr>
              <w:t>0-10</w:t>
            </w:r>
          </w:p>
          <w:p w:rsidR="004D4173" w:rsidRPr="004D4173" w:rsidRDefault="004D4173" w:rsidP="004D4173">
            <w:pPr>
              <w:autoSpaceDE w:val="0"/>
              <w:autoSpaceDN w:val="0"/>
              <w:adjustRightInd w:val="0"/>
              <w:spacing w:line="248" w:lineRule="atLeast"/>
              <w:ind w:left="525" w:hangingChars="250" w:hanging="525"/>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w:t>
            </w:r>
            <w:r w:rsidRPr="004D4173">
              <w:rPr>
                <w:rFonts w:asciiTheme="minorEastAsia" w:eastAsiaTheme="minorEastAsia" w:hAnsiTheme="minorEastAsia" w:cs="ＭＳ 明朝" w:hint="eastAsia"/>
                <w:color w:val="000000"/>
                <w:kern w:val="0"/>
              </w:rPr>
              <w:t>特定労務管理対象機関</w:t>
            </w:r>
            <w:r w:rsidR="000400BE">
              <w:rPr>
                <w:rFonts w:asciiTheme="minorEastAsia" w:eastAsiaTheme="minorEastAsia" w:hAnsiTheme="minorEastAsia" w:cs="ＭＳ 明朝" w:hint="eastAsia"/>
                <w:color w:val="000000"/>
                <w:kern w:val="0"/>
              </w:rPr>
              <w:t>のみ</w:t>
            </w:r>
            <w:r>
              <w:rPr>
                <w:rFonts w:asciiTheme="minorEastAsia" w:eastAsiaTheme="minorEastAsia" w:hAnsiTheme="minorEastAsia" w:cs="ＭＳ 明朝" w:hint="eastAsia"/>
                <w:color w:val="000000"/>
                <w:kern w:val="0"/>
              </w:rPr>
              <w:t>】</w:t>
            </w:r>
          </w:p>
        </w:tc>
        <w:tc>
          <w:tcPr>
            <w:tcW w:w="4835" w:type="dxa"/>
            <w:tcBorders>
              <w:top w:val="single" w:sz="12" w:space="0" w:color="auto"/>
              <w:left w:val="single" w:sz="12" w:space="0" w:color="000000"/>
              <w:bottom w:val="single" w:sz="12" w:space="0" w:color="auto"/>
              <w:right w:val="single" w:sz="12" w:space="0" w:color="auto"/>
            </w:tcBorders>
          </w:tcPr>
          <w:p w:rsidR="00BE37E1" w:rsidRDefault="00BE37E1"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面接指導対象医師一覧表（</w:t>
            </w:r>
            <w:r>
              <w:t>対象年月</w:t>
            </w:r>
            <w:r>
              <w:rPr>
                <w:rFonts w:hint="eastAsia"/>
              </w:rPr>
              <w:t>、</w:t>
            </w:r>
            <w:r>
              <w:t>氏名</w:t>
            </w:r>
            <w:r>
              <w:rPr>
                <w:rFonts w:hint="eastAsia"/>
              </w:rPr>
              <w:t>、</w:t>
            </w:r>
            <w:r>
              <w:t>時間外・休日労働時間数</w:t>
            </w:r>
            <w:r>
              <w:rPr>
                <w:rFonts w:hint="eastAsia"/>
              </w:rPr>
              <w:t>の記載</w:t>
            </w:r>
            <w:r>
              <w:rPr>
                <w:rFonts w:asciiTheme="minorEastAsia" w:eastAsiaTheme="minorEastAsia" w:hAnsiTheme="minorEastAsia" w:cs="ＭＳ 明朝" w:hint="eastAsia"/>
                <w:color w:val="000000"/>
                <w:kern w:val="0"/>
              </w:rPr>
              <w:t>）</w:t>
            </w:r>
          </w:p>
          <w:p w:rsidR="00BE37E1" w:rsidRDefault="00BE37E1"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t>医師の月別の時間外・休日労働時間がわかる資料等</w:t>
            </w:r>
          </w:p>
          <w:p w:rsidR="00BE37E1" w:rsidRDefault="00BE37E1" w:rsidP="006440DD">
            <w:pPr>
              <w:autoSpaceDE w:val="0"/>
              <w:autoSpaceDN w:val="0"/>
              <w:adjustRightInd w:val="0"/>
              <w:spacing w:line="248" w:lineRule="atLeast"/>
              <w:jc w:val="left"/>
            </w:pPr>
            <w:r>
              <w:t>面接指導実施医師の修了証書</w:t>
            </w:r>
          </w:p>
          <w:p w:rsidR="00BE37E1" w:rsidRDefault="00BE37E1" w:rsidP="006440DD">
            <w:pPr>
              <w:autoSpaceDE w:val="0"/>
              <w:autoSpaceDN w:val="0"/>
              <w:adjustRightInd w:val="0"/>
              <w:spacing w:line="248" w:lineRule="atLeast"/>
              <w:jc w:val="left"/>
            </w:pPr>
            <w:r>
              <w:t>長時間労働医師面接指導結果及び意見書</w:t>
            </w:r>
          </w:p>
          <w:p w:rsidR="004D4173" w:rsidRDefault="004D4173"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rsidRPr="004D4173">
              <w:rPr>
                <w:rFonts w:asciiTheme="minorEastAsia" w:eastAsiaTheme="minorEastAsia" w:hAnsiTheme="minorEastAsia" w:cs="ＭＳ 明朝" w:hint="eastAsia"/>
                <w:color w:val="000000"/>
                <w:kern w:val="0"/>
              </w:rPr>
              <w:t>措置の内容が記載された書類</w:t>
            </w:r>
          </w:p>
          <w:p w:rsidR="004D4173" w:rsidRDefault="004D4173"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4D4173" w:rsidRDefault="004D4173"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4D4173" w:rsidRDefault="004D4173"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4D4173" w:rsidRDefault="004D4173" w:rsidP="006440DD">
            <w:pPr>
              <w:autoSpaceDE w:val="0"/>
              <w:autoSpaceDN w:val="0"/>
              <w:adjustRightInd w:val="0"/>
              <w:spacing w:line="248" w:lineRule="atLeast"/>
              <w:jc w:val="left"/>
              <w:rPr>
                <w:rFonts w:asciiTheme="minorEastAsia" w:eastAsiaTheme="minorEastAsia" w:hAnsiTheme="minorEastAsia" w:cs="ＭＳ 明朝"/>
                <w:color w:val="000000"/>
                <w:kern w:val="0"/>
              </w:rPr>
            </w:pPr>
          </w:p>
          <w:p w:rsidR="004D4173" w:rsidRDefault="004D4173" w:rsidP="006440DD">
            <w:pPr>
              <w:autoSpaceDE w:val="0"/>
              <w:autoSpaceDN w:val="0"/>
              <w:adjustRightInd w:val="0"/>
              <w:spacing w:line="248" w:lineRule="atLeast"/>
              <w:jc w:val="left"/>
            </w:pPr>
            <w:r>
              <w:t>特定労務管理対象機関の指定通知書</w:t>
            </w:r>
          </w:p>
          <w:p w:rsidR="004D4173" w:rsidRDefault="004D4173" w:rsidP="006440DD">
            <w:pPr>
              <w:autoSpaceDE w:val="0"/>
              <w:autoSpaceDN w:val="0"/>
              <w:adjustRightInd w:val="0"/>
              <w:spacing w:line="248" w:lineRule="atLeast"/>
              <w:jc w:val="left"/>
            </w:pPr>
            <w:r>
              <w:t>特定対象医師または特定臨床研修医の名簿</w:t>
            </w:r>
          </w:p>
          <w:p w:rsidR="004D4173" w:rsidRDefault="004D4173" w:rsidP="006440DD">
            <w:pPr>
              <w:autoSpaceDE w:val="0"/>
              <w:autoSpaceDN w:val="0"/>
              <w:adjustRightInd w:val="0"/>
              <w:spacing w:line="248" w:lineRule="atLeast"/>
              <w:jc w:val="left"/>
              <w:rPr>
                <w:rFonts w:asciiTheme="minorEastAsia" w:eastAsiaTheme="minorEastAsia" w:hAnsiTheme="minorEastAsia" w:cs="ＭＳ 明朝"/>
                <w:color w:val="000000"/>
                <w:kern w:val="0"/>
              </w:rPr>
            </w:pPr>
            <w:r>
              <w:t>特定対象医師または特定臨床研修医の月別の勤務予定及び勤務時間の実績がわかる資料等</w:t>
            </w:r>
          </w:p>
        </w:tc>
      </w:tr>
    </w:tbl>
    <w:p w:rsidR="0035131F" w:rsidRDefault="0035131F" w:rsidP="003005D4">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w:t>
      </w:r>
      <w:r w:rsidRPr="0035131F">
        <w:rPr>
          <w:rFonts w:asciiTheme="minorEastAsia" w:eastAsiaTheme="minorEastAsia" w:hAnsiTheme="minorEastAsia" w:hint="eastAsia"/>
          <w:kern w:val="0"/>
        </w:rPr>
        <w:t>上記記載書類については例示であり、その他確認が必要となる書類を求める場合があります。</w:t>
      </w:r>
    </w:p>
    <w:p w:rsidR="00A23B6F" w:rsidRPr="0035131F" w:rsidRDefault="0035131F" w:rsidP="0035131F">
      <w:pPr>
        <w:autoSpaceDE w:val="0"/>
        <w:autoSpaceDN w:val="0"/>
        <w:adjustRightInd w:val="0"/>
        <w:ind w:firstLineChars="100" w:firstLine="210"/>
        <w:jc w:val="left"/>
        <w:rPr>
          <w:rFonts w:asciiTheme="minorEastAsia" w:eastAsiaTheme="minorEastAsia" w:hAnsiTheme="minorEastAsia"/>
          <w:kern w:val="0"/>
        </w:rPr>
      </w:pPr>
      <w:r w:rsidRPr="0035131F">
        <w:rPr>
          <w:rFonts w:asciiTheme="minorEastAsia" w:eastAsiaTheme="minorEastAsia" w:hAnsiTheme="minorEastAsia" w:hint="eastAsia"/>
          <w:kern w:val="0"/>
        </w:rPr>
        <w:t>管理者として作成・保管すべき書類等について事前に整理願います。</w:t>
      </w:r>
      <w:bookmarkStart w:id="0" w:name="_GoBack"/>
      <w:bookmarkEnd w:id="0"/>
    </w:p>
    <w:sectPr w:rsidR="00A23B6F" w:rsidRPr="0035131F" w:rsidSect="003005D4">
      <w:pgSz w:w="11906" w:h="16838" w:code="9"/>
      <w:pgMar w:top="1134" w:right="1021" w:bottom="851" w:left="1021"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B8" w:rsidRDefault="00C446B8" w:rsidP="00FE7502">
      <w:r>
        <w:separator/>
      </w:r>
    </w:p>
  </w:endnote>
  <w:endnote w:type="continuationSeparator" w:id="0">
    <w:p w:rsidR="00C446B8" w:rsidRDefault="00C446B8" w:rsidP="00FE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u6a0b-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B8" w:rsidRDefault="00C446B8" w:rsidP="00FE7502">
      <w:r>
        <w:separator/>
      </w:r>
    </w:p>
  </w:footnote>
  <w:footnote w:type="continuationSeparator" w:id="0">
    <w:p w:rsidR="00C446B8" w:rsidRDefault="00C446B8" w:rsidP="00FE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3B2"/>
    <w:multiLevelType w:val="hybridMultilevel"/>
    <w:tmpl w:val="6E66CE4E"/>
    <w:lvl w:ilvl="0" w:tplc="4508B75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AE3A04"/>
    <w:multiLevelType w:val="hybridMultilevel"/>
    <w:tmpl w:val="AB2C5D30"/>
    <w:lvl w:ilvl="0" w:tplc="4508B75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CD505BF"/>
    <w:multiLevelType w:val="hybridMultilevel"/>
    <w:tmpl w:val="72489638"/>
    <w:lvl w:ilvl="0" w:tplc="79DC7192">
      <w:start w:val="1"/>
      <w:numFmt w:val="decimal"/>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280F7F1D"/>
    <w:multiLevelType w:val="hybridMultilevel"/>
    <w:tmpl w:val="C1383966"/>
    <w:lvl w:ilvl="0" w:tplc="4508B75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EC02BB1"/>
    <w:multiLevelType w:val="hybridMultilevel"/>
    <w:tmpl w:val="3CBEC7D4"/>
    <w:lvl w:ilvl="0" w:tplc="4508B75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5506E22"/>
    <w:multiLevelType w:val="hybridMultilevel"/>
    <w:tmpl w:val="AB8CC5C4"/>
    <w:lvl w:ilvl="0" w:tplc="4508B75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EDD6F59"/>
    <w:multiLevelType w:val="hybridMultilevel"/>
    <w:tmpl w:val="FC34F4BA"/>
    <w:lvl w:ilvl="0" w:tplc="19AE6CB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4C61A46"/>
    <w:multiLevelType w:val="hybridMultilevel"/>
    <w:tmpl w:val="8F9E2F2C"/>
    <w:lvl w:ilvl="0" w:tplc="4508B75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5DE2389"/>
    <w:multiLevelType w:val="hybridMultilevel"/>
    <w:tmpl w:val="634CF09E"/>
    <w:lvl w:ilvl="0" w:tplc="4508B75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A305162"/>
    <w:multiLevelType w:val="hybridMultilevel"/>
    <w:tmpl w:val="13C007C8"/>
    <w:lvl w:ilvl="0" w:tplc="4508B75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4F732DA"/>
    <w:multiLevelType w:val="hybridMultilevel"/>
    <w:tmpl w:val="72546CE4"/>
    <w:lvl w:ilvl="0" w:tplc="4508B75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8D037DC"/>
    <w:multiLevelType w:val="hybridMultilevel"/>
    <w:tmpl w:val="4308D8DC"/>
    <w:lvl w:ilvl="0" w:tplc="4508B75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A804CA7"/>
    <w:multiLevelType w:val="hybridMultilevel"/>
    <w:tmpl w:val="0298BD34"/>
    <w:lvl w:ilvl="0" w:tplc="5CDA7BE2">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2"/>
  </w:num>
  <w:num w:numId="2">
    <w:abstractNumId w:val="2"/>
  </w:num>
  <w:num w:numId="3">
    <w:abstractNumId w:val="7"/>
  </w:num>
  <w:num w:numId="4">
    <w:abstractNumId w:val="5"/>
  </w:num>
  <w:num w:numId="5">
    <w:abstractNumId w:val="10"/>
  </w:num>
  <w:num w:numId="6">
    <w:abstractNumId w:val="11"/>
  </w:num>
  <w:num w:numId="7">
    <w:abstractNumId w:val="1"/>
  </w:num>
  <w:num w:numId="8">
    <w:abstractNumId w:val="4"/>
  </w:num>
  <w:num w:numId="9">
    <w:abstractNumId w:val="0"/>
  </w:num>
  <w:num w:numId="10">
    <w:abstractNumId w:val="3"/>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25"/>
    <w:rsid w:val="0003288F"/>
    <w:rsid w:val="00036EDC"/>
    <w:rsid w:val="000400BE"/>
    <w:rsid w:val="00066E24"/>
    <w:rsid w:val="00151ED5"/>
    <w:rsid w:val="001606B3"/>
    <w:rsid w:val="001622C5"/>
    <w:rsid w:val="001A2FA2"/>
    <w:rsid w:val="00201D97"/>
    <w:rsid w:val="00254CEB"/>
    <w:rsid w:val="00261FBA"/>
    <w:rsid w:val="002C233D"/>
    <w:rsid w:val="002C7429"/>
    <w:rsid w:val="003005D4"/>
    <w:rsid w:val="003049A6"/>
    <w:rsid w:val="00313BF4"/>
    <w:rsid w:val="00324992"/>
    <w:rsid w:val="00327BD1"/>
    <w:rsid w:val="003336C1"/>
    <w:rsid w:val="0035131F"/>
    <w:rsid w:val="003518D3"/>
    <w:rsid w:val="0037365B"/>
    <w:rsid w:val="00377730"/>
    <w:rsid w:val="003B1492"/>
    <w:rsid w:val="003B5226"/>
    <w:rsid w:val="004172E8"/>
    <w:rsid w:val="00436379"/>
    <w:rsid w:val="004467BF"/>
    <w:rsid w:val="00455C08"/>
    <w:rsid w:val="0046187F"/>
    <w:rsid w:val="004828C9"/>
    <w:rsid w:val="004D4173"/>
    <w:rsid w:val="0050187B"/>
    <w:rsid w:val="00503499"/>
    <w:rsid w:val="00526BEE"/>
    <w:rsid w:val="005817A2"/>
    <w:rsid w:val="005B2A20"/>
    <w:rsid w:val="005B39FA"/>
    <w:rsid w:val="005B7A23"/>
    <w:rsid w:val="005C7047"/>
    <w:rsid w:val="006440DD"/>
    <w:rsid w:val="0067456F"/>
    <w:rsid w:val="00686194"/>
    <w:rsid w:val="00714866"/>
    <w:rsid w:val="00724D3C"/>
    <w:rsid w:val="00771B43"/>
    <w:rsid w:val="007A0206"/>
    <w:rsid w:val="007B1F3C"/>
    <w:rsid w:val="00826D63"/>
    <w:rsid w:val="008658A1"/>
    <w:rsid w:val="00882E71"/>
    <w:rsid w:val="0088475E"/>
    <w:rsid w:val="008B7730"/>
    <w:rsid w:val="008E1758"/>
    <w:rsid w:val="00903EEB"/>
    <w:rsid w:val="009817D1"/>
    <w:rsid w:val="00983049"/>
    <w:rsid w:val="00986C8A"/>
    <w:rsid w:val="009A7479"/>
    <w:rsid w:val="009D226D"/>
    <w:rsid w:val="009F4265"/>
    <w:rsid w:val="00A166F9"/>
    <w:rsid w:val="00A23B6F"/>
    <w:rsid w:val="00A74A87"/>
    <w:rsid w:val="00A903A4"/>
    <w:rsid w:val="00A935E4"/>
    <w:rsid w:val="00AE5F65"/>
    <w:rsid w:val="00B0283B"/>
    <w:rsid w:val="00B402E4"/>
    <w:rsid w:val="00B73784"/>
    <w:rsid w:val="00B83DBD"/>
    <w:rsid w:val="00BC2CB1"/>
    <w:rsid w:val="00BE37E1"/>
    <w:rsid w:val="00C21EA4"/>
    <w:rsid w:val="00C27A51"/>
    <w:rsid w:val="00C354F4"/>
    <w:rsid w:val="00C446B8"/>
    <w:rsid w:val="00C45013"/>
    <w:rsid w:val="00C70F4D"/>
    <w:rsid w:val="00C95F5B"/>
    <w:rsid w:val="00CC46B8"/>
    <w:rsid w:val="00D03A36"/>
    <w:rsid w:val="00D5351B"/>
    <w:rsid w:val="00D64C53"/>
    <w:rsid w:val="00DD1AD0"/>
    <w:rsid w:val="00DF34BC"/>
    <w:rsid w:val="00DF6C08"/>
    <w:rsid w:val="00E50A0D"/>
    <w:rsid w:val="00E86FC2"/>
    <w:rsid w:val="00E91C6F"/>
    <w:rsid w:val="00E94B13"/>
    <w:rsid w:val="00E94FEF"/>
    <w:rsid w:val="00F13148"/>
    <w:rsid w:val="00F25957"/>
    <w:rsid w:val="00F828E5"/>
    <w:rsid w:val="00F83F25"/>
    <w:rsid w:val="00FA49CA"/>
    <w:rsid w:val="00FB433B"/>
    <w:rsid w:val="00FC28FB"/>
    <w:rsid w:val="00FE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42B00A8"/>
  <w14:defaultImageDpi w14:val="0"/>
  <w15:docId w15:val="{BB160EB8-C043-4817-BBAF-0F8FA6F8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25957"/>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FE7502"/>
    <w:pPr>
      <w:tabs>
        <w:tab w:val="center" w:pos="4252"/>
        <w:tab w:val="right" w:pos="8504"/>
      </w:tabs>
      <w:snapToGrid w:val="0"/>
    </w:pPr>
  </w:style>
  <w:style w:type="character" w:customStyle="1" w:styleId="a6">
    <w:name w:val="ヘッダー (文字)"/>
    <w:basedOn w:val="a0"/>
    <w:link w:val="a5"/>
    <w:uiPriority w:val="99"/>
    <w:rsid w:val="00FE7502"/>
    <w:rPr>
      <w:rFonts w:cs="Century"/>
    </w:rPr>
  </w:style>
  <w:style w:type="paragraph" w:styleId="a7">
    <w:name w:val="footer"/>
    <w:basedOn w:val="a"/>
    <w:link w:val="a8"/>
    <w:uiPriority w:val="99"/>
    <w:rsid w:val="00FE7502"/>
    <w:pPr>
      <w:tabs>
        <w:tab w:val="center" w:pos="4252"/>
        <w:tab w:val="right" w:pos="8504"/>
      </w:tabs>
      <w:snapToGrid w:val="0"/>
    </w:pPr>
  </w:style>
  <w:style w:type="character" w:customStyle="1" w:styleId="a8">
    <w:name w:val="フッター (文字)"/>
    <w:basedOn w:val="a0"/>
    <w:link w:val="a7"/>
    <w:uiPriority w:val="99"/>
    <w:rsid w:val="00FE7502"/>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2190</Words>
  <Characters>608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主な閲覧資料一覧</vt:lpstr>
    </vt:vector>
  </TitlesOfParts>
  <Company>つくば保健所</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主な閲覧資料一覧</dc:title>
  <dc:subject/>
  <dc:creator>shomu3</dc:creator>
  <cp:keywords/>
  <dc:description/>
  <cp:lastModifiedBy>Administrator</cp:lastModifiedBy>
  <cp:revision>4</cp:revision>
  <cp:lastPrinted>2010-09-28T01:00:00Z</cp:lastPrinted>
  <dcterms:created xsi:type="dcterms:W3CDTF">2024-06-28T05:35:00Z</dcterms:created>
  <dcterms:modified xsi:type="dcterms:W3CDTF">2024-06-28T06:26:00Z</dcterms:modified>
</cp:coreProperties>
</file>