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pacing w:line="308" w:lineRule="exact"/>
        <w:rPr>
          <w:rFonts w:asciiTheme="minorEastAsia" w:eastAsiaTheme="minorEastAsia" w:hAnsiTheme="minorEastAsia"/>
        </w:rPr>
      </w:pPr>
      <w:r>
        <w:rPr>
          <w:rFonts w:asciiTheme="minorEastAsia" w:eastAsiaTheme="minorEastAsia" w:hAnsiTheme="minorEastAsia" w:hint="eastAsia"/>
          <w:sz w:val="28"/>
          <w:szCs w:val="28"/>
        </w:rPr>
        <w:t>●</w:t>
      </w:r>
      <w:r>
        <w:rPr>
          <w:rFonts w:asciiTheme="minorEastAsia" w:eastAsiaTheme="minorEastAsia" w:hAnsiTheme="minorEastAsia" w:hint="eastAsia"/>
          <w:b/>
          <w:bCs/>
          <w:sz w:val="28"/>
          <w:szCs w:val="28"/>
        </w:rPr>
        <w:t>診療用放射線に係る安全管理体制確保状況自主点検票●</w:t>
      </w:r>
      <w:r>
        <w:rPr>
          <w:rFonts w:asciiTheme="minorEastAsia" w:eastAsiaTheme="minorEastAsia" w:hAnsiTheme="minorEastAsia" w:cs="Times New Roman" w:hint="eastAsia"/>
          <w:bdr w:val="single" w:sz="4" w:space="0" w:color="auto"/>
        </w:rPr>
        <w:t>有床・無床・</w:t>
      </w:r>
      <w:r>
        <w:rPr>
          <w:rFonts w:asciiTheme="minorEastAsia" w:eastAsiaTheme="minorEastAsia" w:hAnsiTheme="minorEastAsia" w:hint="eastAsia"/>
          <w:bCs/>
          <w:spacing w:val="-4"/>
          <w:szCs w:val="28"/>
          <w:bdr w:val="single" w:sz="4" w:space="0" w:color="auto"/>
        </w:rPr>
        <w:t>歯科・助産所</w:t>
      </w:r>
    </w:p>
    <w:p>
      <w:pPr>
        <w:pStyle w:val="a3"/>
        <w:rPr>
          <w:rFonts w:asciiTheme="minorEastAsia" w:eastAsiaTheme="minorEastAsia" w:hAnsiTheme="minorEastAsia"/>
        </w:rPr>
      </w:pPr>
    </w:p>
    <w:p>
      <w:pPr>
        <w:pStyle w:val="a3"/>
        <w:ind w:left="848"/>
        <w:rPr>
          <w:rFonts w:asciiTheme="minorEastAsia" w:eastAsiaTheme="minorEastAsia" w:hAnsiTheme="minorEastAsia"/>
        </w:rPr>
      </w:pPr>
      <w:r>
        <w:rPr>
          <w:rFonts w:asciiTheme="minorEastAsia" w:eastAsiaTheme="minorEastAsia" w:hAnsiTheme="minorEastAsia" w:hint="eastAsia"/>
        </w:rPr>
        <w:t>診療所側で事前に自己点検して，管轄保健所に提出してください。</w:t>
      </w:r>
    </w:p>
    <w:p>
      <w:pPr>
        <w:pStyle w:val="a3"/>
        <w:ind w:left="848"/>
        <w:rPr>
          <w:rFonts w:asciiTheme="minorEastAsia" w:eastAsiaTheme="minorEastAsia" w:hAnsiTheme="minorEastAsia"/>
        </w:rPr>
      </w:pPr>
      <w:r>
        <w:rPr>
          <w:rFonts w:asciiTheme="minorEastAsia" w:eastAsiaTheme="minorEastAsia" w:hAnsiTheme="minorEastAsia" w:hint="eastAsia"/>
        </w:rPr>
        <w:t>適合なら「○」，不適合なら「</w:t>
      </w:r>
      <w:r>
        <w:rPr>
          <w:rFonts w:asciiTheme="minorEastAsia" w:eastAsiaTheme="minorEastAsia" w:hAnsiTheme="minorEastAsia" w:cs="Times New Roman"/>
        </w:rPr>
        <w:t>×</w:t>
      </w:r>
      <w:r>
        <w:rPr>
          <w:rFonts w:asciiTheme="minorEastAsia" w:eastAsiaTheme="minorEastAsia" w:hAnsiTheme="minorEastAsia" w:hint="eastAsia"/>
        </w:rPr>
        <w:t>」，貴院では該当がない項目は斜線を記入してください。</w:t>
      </w:r>
    </w:p>
    <w:p>
      <w:pPr>
        <w:pStyle w:val="a3"/>
        <w:ind w:left="848"/>
        <w:rPr>
          <w:rFonts w:asciiTheme="minorEastAsia" w:eastAsiaTheme="minorEastAsia" w:hAnsiTheme="minorEastAsia"/>
        </w:rPr>
      </w:pPr>
      <w:r>
        <w:rPr>
          <w:rFonts w:asciiTheme="minorEastAsia" w:eastAsiaTheme="minorEastAsia" w:hAnsiTheme="minorEastAsia" w:hint="eastAsia"/>
        </w:rPr>
        <w:t>☆印のある項目は，医療法で義務づけられた事項です。</w:t>
      </w:r>
    </w:p>
    <w:p>
      <w:pPr>
        <w:pStyle w:val="a3"/>
        <w:rPr>
          <w:rFonts w:asciiTheme="minorEastAsia" w:eastAsiaTheme="minorEastAsia" w:hAnsiTheme="minorEastAsia"/>
        </w:rPr>
      </w:pPr>
    </w:p>
    <w:p>
      <w:pPr>
        <w:pStyle w:val="a3"/>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single" w:color="000000"/>
        </w:rPr>
        <w:t>診療所名：</w:t>
      </w:r>
      <w:r>
        <w:rPr>
          <w:rFonts w:asciiTheme="minorEastAsia" w:eastAsiaTheme="minorEastAsia" w:hAnsiTheme="minorEastAsia" w:cs="Times New Roman" w:hint="eastAsia"/>
          <w:u w:val="single" w:color="000000"/>
        </w:rPr>
        <w:t xml:space="preserve">　　　　　　　　　　　　　　　　　　　</w:t>
      </w:r>
      <w:r>
        <w:rPr>
          <w:rFonts w:asciiTheme="minorEastAsia" w:eastAsiaTheme="minorEastAsia" w:hAnsiTheme="minorEastAsia" w:hint="eastAsia"/>
          <w:u w:val="single" w:color="000000"/>
        </w:rPr>
        <w:t xml:space="preserve">　　　　　　　　　　　　　　　　　　　　　</w:t>
      </w:r>
    </w:p>
    <w:p>
      <w:pPr>
        <w:pStyle w:val="a3"/>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single" w:color="000000"/>
        </w:rPr>
        <w:t xml:space="preserve">診療所側点検者　　　　　　　　　　　　　　　　　　　　　　 </w:t>
      </w:r>
      <w:r>
        <w:rPr>
          <w:rFonts w:asciiTheme="minorEastAsia" w:eastAsiaTheme="minorEastAsia" w:hAnsiTheme="minorEastAsia" w:cs="Times New Roman"/>
          <w:u w:val="single" w:color="000000"/>
        </w:rPr>
        <w:t xml:space="preserve"> </w:t>
      </w:r>
      <w:r>
        <w:rPr>
          <w:rFonts w:asciiTheme="minorEastAsia" w:eastAsiaTheme="minorEastAsia" w:hAnsiTheme="minorEastAsia" w:hint="eastAsia"/>
          <w:u w:val="single" w:color="000000"/>
        </w:rPr>
        <w:t>点検日：　　　　年　　月　　日</w:t>
      </w:r>
    </w:p>
    <w:p>
      <w:pPr>
        <w:pStyle w:val="a3"/>
        <w:rPr>
          <w:rFonts w:asciiTheme="minorEastAsia" w:eastAsiaTheme="minorEastAsia" w:hAnsiTheme="minorEastAsia"/>
        </w:rPr>
      </w:pPr>
      <w:r>
        <w:rPr>
          <w:rFonts w:asciiTheme="minorEastAsia" w:eastAsiaTheme="minorEastAsia" w:hAnsiTheme="minorEastAsia" w:cs="Times New Roman"/>
        </w:rPr>
        <w:t xml:space="preserve">  </w:t>
      </w:r>
      <w:r>
        <w:rPr>
          <w:rFonts w:asciiTheme="minorEastAsia" w:eastAsiaTheme="minorEastAsia" w:hAnsiTheme="minorEastAsia" w:hint="eastAsia"/>
          <w:u w:val="single" w:color="000000"/>
        </w:rPr>
        <w:t>立入検査担当者　　　　　　　　　　　　　　　　　　　　　立入検査日：　　　　年　　月　　日</w:t>
      </w:r>
    </w:p>
    <w:p>
      <w:pPr>
        <w:pStyle w:val="a3"/>
        <w:rPr>
          <w:rFonts w:asciiTheme="minorEastAsia" w:eastAsiaTheme="minorEastAsia" w:hAnsiTheme="minorEastAsia"/>
        </w:rPr>
      </w:pPr>
    </w:p>
    <w:tbl>
      <w:tblPr>
        <w:tblW w:w="0" w:type="auto"/>
        <w:tblInd w:w="65" w:type="dxa"/>
        <w:tblLayout w:type="fixed"/>
        <w:tblCellMar>
          <w:left w:w="13" w:type="dxa"/>
          <w:right w:w="13" w:type="dxa"/>
        </w:tblCellMar>
        <w:tblLook w:val="0000" w:firstRow="0" w:lastRow="0" w:firstColumn="0" w:lastColumn="0" w:noHBand="0" w:noVBand="0"/>
      </w:tblPr>
      <w:tblGrid>
        <w:gridCol w:w="323"/>
        <w:gridCol w:w="318"/>
        <w:gridCol w:w="7086"/>
        <w:gridCol w:w="16"/>
        <w:gridCol w:w="954"/>
        <w:gridCol w:w="22"/>
        <w:gridCol w:w="932"/>
      </w:tblGrid>
      <w:tr>
        <w:trPr>
          <w:trHeight w:hRule="exact" w:val="268"/>
        </w:trPr>
        <w:tc>
          <w:tcPr>
            <w:tcW w:w="7743" w:type="dxa"/>
            <w:gridSpan w:val="4"/>
            <w:tcBorders>
              <w:top w:val="single" w:sz="4" w:space="0" w:color="000000"/>
              <w:left w:val="single" w:sz="4" w:space="0" w:color="000000"/>
              <w:bottom w:val="single" w:sz="4" w:space="0" w:color="000000"/>
              <w:right w:val="single" w:sz="4" w:space="0" w:color="000000"/>
            </w:tcBorders>
          </w:tcPr>
          <w:p>
            <w:pPr>
              <w:pStyle w:val="a3"/>
              <w:jc w:val="center"/>
              <w:rPr>
                <w:rFonts w:asciiTheme="minorEastAsia" w:eastAsiaTheme="minorEastAsia" w:hAnsiTheme="minorEastAsia"/>
              </w:rPr>
            </w:pPr>
            <w:r>
              <w:rPr>
                <w:rFonts w:asciiTheme="minorEastAsia" w:eastAsiaTheme="minorEastAsia" w:hAnsiTheme="minorEastAsia" w:hint="eastAsia"/>
              </w:rPr>
              <w:t>点　検　項　目</w:t>
            </w:r>
          </w:p>
        </w:tc>
        <w:tc>
          <w:tcPr>
            <w:tcW w:w="954" w:type="dxa"/>
            <w:tcBorders>
              <w:top w:val="single" w:sz="4" w:space="0" w:color="000000"/>
              <w:left w:val="nil"/>
              <w:bottom w:val="single" w:sz="4" w:space="0" w:color="000000"/>
              <w:right w:val="single" w:sz="4" w:space="0" w:color="000000"/>
            </w:tcBorders>
          </w:tcPr>
          <w:p>
            <w:pPr>
              <w:pStyle w:val="a3"/>
              <w:rPr>
                <w:rFonts w:asciiTheme="minorEastAsia" w:eastAsiaTheme="minorEastAsia" w:hAnsiTheme="minorEastAsia"/>
              </w:rPr>
            </w:pPr>
            <w:r>
              <w:rPr>
                <w:rFonts w:asciiTheme="minorEastAsia" w:eastAsiaTheme="minorEastAsia" w:hAnsiTheme="minorEastAsia" w:hint="eastAsia"/>
              </w:rPr>
              <w:t>自己点検</w:t>
            </w:r>
          </w:p>
        </w:tc>
        <w:tc>
          <w:tcPr>
            <w:tcW w:w="954" w:type="dxa"/>
            <w:gridSpan w:val="2"/>
            <w:tcBorders>
              <w:top w:val="single" w:sz="4" w:space="0" w:color="000000"/>
              <w:left w:val="nil"/>
              <w:bottom w:val="single" w:sz="4" w:space="0" w:color="000000"/>
              <w:right w:val="single" w:sz="4" w:space="0" w:color="000000"/>
            </w:tcBorders>
          </w:tcPr>
          <w:p>
            <w:pPr>
              <w:pStyle w:val="a3"/>
              <w:rPr>
                <w:rFonts w:asciiTheme="minorEastAsia" w:eastAsiaTheme="minorEastAsia" w:hAnsiTheme="minorEastAsia"/>
              </w:rPr>
            </w:pPr>
            <w:r>
              <w:rPr>
                <w:rFonts w:asciiTheme="minorEastAsia" w:eastAsiaTheme="minorEastAsia" w:hAnsiTheme="minorEastAsia" w:hint="eastAsia"/>
              </w:rPr>
              <w:t>立入検査</w:t>
            </w:r>
          </w:p>
        </w:tc>
      </w:tr>
      <w:tr>
        <w:trPr>
          <w:trHeight w:hRule="exact" w:val="268"/>
        </w:trPr>
        <w:tc>
          <w:tcPr>
            <w:tcW w:w="7743" w:type="dxa"/>
            <w:gridSpan w:val="4"/>
            <w:tcBorders>
              <w:top w:val="nil"/>
              <w:left w:val="single" w:sz="4" w:space="0" w:color="000000"/>
              <w:bottom w:val="nil"/>
              <w:right w:val="single" w:sz="4" w:space="0" w:color="000000"/>
            </w:tcBorders>
          </w:tcPr>
          <w:p>
            <w:pPr>
              <w:pStyle w:val="a3"/>
              <w:rPr>
                <w:rFonts w:asciiTheme="minorEastAsia" w:eastAsiaTheme="minorEastAsia" w:hAnsiTheme="minorEastAsia"/>
              </w:rPr>
            </w:pPr>
            <w:r>
              <w:rPr>
                <w:rFonts w:asciiTheme="minorEastAsia" w:eastAsiaTheme="minorEastAsia" w:hAnsiTheme="minorEastAsia" w:hint="eastAsia"/>
              </w:rPr>
              <w:t>Ⅰ　診療用放射線安全管理責任者</w:t>
            </w:r>
          </w:p>
        </w:tc>
        <w:tc>
          <w:tcPr>
            <w:tcW w:w="954" w:type="dxa"/>
            <w:tcBorders>
              <w:top w:val="nil"/>
              <w:left w:val="nil"/>
              <w:bottom w:val="nil"/>
              <w:right w:val="single" w:sz="4" w:space="0" w:color="000000"/>
            </w:tcBorders>
          </w:tcPr>
          <w:p>
            <w:pPr>
              <w:pStyle w:val="a3"/>
              <w:rPr>
                <w:rFonts w:asciiTheme="minorEastAsia" w:eastAsiaTheme="minorEastAsia" w:hAnsiTheme="minorEastAsia"/>
              </w:rPr>
            </w:pPr>
          </w:p>
        </w:tc>
        <w:tc>
          <w:tcPr>
            <w:tcW w:w="954" w:type="dxa"/>
            <w:gridSpan w:val="2"/>
            <w:tcBorders>
              <w:top w:val="nil"/>
              <w:left w:val="nil"/>
              <w:bottom w:val="nil"/>
              <w:right w:val="single" w:sz="4" w:space="0" w:color="000000"/>
            </w:tcBorders>
          </w:tcPr>
          <w:p>
            <w:pPr>
              <w:pStyle w:val="a3"/>
              <w:rPr>
                <w:rFonts w:asciiTheme="minorEastAsia" w:eastAsiaTheme="minorEastAsia" w:hAnsiTheme="minorEastAsia"/>
              </w:rPr>
            </w:pPr>
          </w:p>
        </w:tc>
      </w:tr>
      <w:tr>
        <w:trPr>
          <w:trHeight w:hRule="exact" w:val="563"/>
        </w:trPr>
        <w:tc>
          <w:tcPr>
            <w:tcW w:w="323" w:type="dxa"/>
            <w:tcBorders>
              <w:top w:val="single" w:sz="4" w:space="0" w:color="000000"/>
              <w:left w:val="single" w:sz="4" w:space="0" w:color="000000"/>
              <w:bottom w:val="single" w:sz="4" w:space="0" w:color="000000"/>
              <w:right w:val="single" w:sz="4" w:space="0" w:color="000000"/>
            </w:tcBorders>
          </w:tcPr>
          <w:p>
            <w:pPr>
              <w:pStyle w:val="a3"/>
              <w:spacing w:beforeLines="50" w:before="120" w:line="240" w:lineRule="auto"/>
              <w:rPr>
                <w:rFonts w:asciiTheme="minorEastAsia" w:eastAsiaTheme="minorEastAsia" w:hAnsiTheme="minorEastAsia"/>
              </w:rPr>
            </w:pPr>
            <w:r>
              <w:rPr>
                <w:rFonts w:asciiTheme="minorEastAsia" w:eastAsiaTheme="minorEastAsia" w:hAnsiTheme="minorEastAsia" w:cs="Times New Roman"/>
              </w:rPr>
              <w:t xml:space="preserve"> 1</w:t>
            </w:r>
          </w:p>
        </w:tc>
        <w:tc>
          <w:tcPr>
            <w:tcW w:w="318" w:type="dxa"/>
            <w:tcBorders>
              <w:top w:val="single" w:sz="4" w:space="0" w:color="000000"/>
              <w:left w:val="nil"/>
              <w:bottom w:val="single" w:sz="4" w:space="0" w:color="000000"/>
              <w:right w:val="single" w:sz="4" w:space="0" w:color="000000"/>
            </w:tcBorders>
          </w:tcPr>
          <w:p>
            <w:pPr>
              <w:pStyle w:val="a3"/>
              <w:spacing w:beforeLines="50" w:before="120" w:line="240" w:lineRule="auto"/>
              <w:rPr>
                <w:rFonts w:asciiTheme="minorEastAsia" w:eastAsiaTheme="minorEastAsia" w:hAnsiTheme="minorEastAsia"/>
              </w:rPr>
            </w:pPr>
            <w:r>
              <w:rPr>
                <w:rFonts w:asciiTheme="minorEastAsia" w:eastAsiaTheme="minorEastAsia" w:hAnsiTheme="minorEastAsia" w:hint="eastAsia"/>
              </w:rPr>
              <w:t>☆</w:t>
            </w:r>
          </w:p>
        </w:tc>
        <w:tc>
          <w:tcPr>
            <w:tcW w:w="7102" w:type="dxa"/>
            <w:gridSpan w:val="2"/>
            <w:tcBorders>
              <w:top w:val="single" w:sz="4" w:space="0" w:color="000000"/>
              <w:left w:val="nil"/>
              <w:bottom w:val="single" w:sz="4" w:space="0" w:color="000000"/>
              <w:right w:val="single" w:sz="4" w:space="0" w:color="000000"/>
            </w:tcBorders>
          </w:tcPr>
          <w:p>
            <w:pPr>
              <w:pStyle w:val="a3"/>
              <w:spacing w:line="260" w:lineRule="exact"/>
              <w:rPr>
                <w:rFonts w:asciiTheme="minorEastAsia" w:eastAsiaTheme="minorEastAsia" w:hAnsiTheme="minorEastAsia"/>
              </w:rPr>
            </w:pPr>
            <w:r>
              <w:rPr>
                <w:rFonts w:asciiTheme="minorEastAsia" w:eastAsiaTheme="minorEastAsia" w:hAnsiTheme="minorEastAsia" w:hint="eastAsia"/>
              </w:rPr>
              <w:t>常勤職員の診療用放射線安全管理責任者を配置しているか。</w:t>
            </w:r>
          </w:p>
          <w:p>
            <w:pPr>
              <w:pStyle w:val="a3"/>
              <w:spacing w:line="240" w:lineRule="exact"/>
              <w:rPr>
                <w:rFonts w:asciiTheme="minorEastAsia" w:eastAsiaTheme="minorEastAsia" w:hAnsiTheme="minorEastAsia"/>
              </w:rPr>
            </w:pPr>
            <w:r>
              <w:rPr>
                <w:rFonts w:asciiTheme="minorEastAsia" w:eastAsiaTheme="minorEastAsia" w:hAnsiTheme="minorEastAsia" w:hint="eastAsia"/>
              </w:rPr>
              <w:t xml:space="preserve">　○氏　名　　　</w:t>
            </w:r>
            <w:r>
              <w:rPr>
                <w:rFonts w:asciiTheme="minorEastAsia" w:eastAsiaTheme="minorEastAsia" w:hAnsiTheme="minorEastAsia" w:hint="eastAsia"/>
                <w:u w:val="single" w:color="000000"/>
              </w:rPr>
              <w:t xml:space="preserve">　　　　　　　　　　　　　　　　　　　　</w:t>
            </w:r>
          </w:p>
        </w:tc>
        <w:tc>
          <w:tcPr>
            <w:tcW w:w="954" w:type="dxa"/>
            <w:tcBorders>
              <w:top w:val="single" w:sz="4" w:space="0" w:color="000000"/>
              <w:left w:val="nil"/>
              <w:bottom w:val="single" w:sz="4" w:space="0" w:color="000000"/>
              <w:right w:val="single" w:sz="4" w:space="0" w:color="000000"/>
            </w:tcBorders>
          </w:tcPr>
          <w:p>
            <w:pPr>
              <w:pStyle w:val="a3"/>
              <w:spacing w:line="135" w:lineRule="exact"/>
              <w:rPr>
                <w:rFonts w:asciiTheme="minorEastAsia" w:eastAsiaTheme="minorEastAsia" w:hAnsiTheme="minorEastAsia"/>
              </w:rPr>
            </w:pPr>
          </w:p>
        </w:tc>
        <w:tc>
          <w:tcPr>
            <w:tcW w:w="954" w:type="dxa"/>
            <w:gridSpan w:val="2"/>
            <w:tcBorders>
              <w:top w:val="single" w:sz="4" w:space="0" w:color="000000"/>
              <w:left w:val="nil"/>
              <w:bottom w:val="single" w:sz="4" w:space="0" w:color="000000"/>
              <w:right w:val="single" w:sz="4" w:space="0" w:color="000000"/>
            </w:tcBorders>
          </w:tcPr>
          <w:p>
            <w:pPr>
              <w:pStyle w:val="a3"/>
              <w:spacing w:line="135" w:lineRule="exact"/>
              <w:rPr>
                <w:rFonts w:asciiTheme="minorEastAsia" w:eastAsiaTheme="minorEastAsia" w:hAnsiTheme="minorEastAsia"/>
              </w:rPr>
            </w:pPr>
          </w:p>
        </w:tc>
      </w:tr>
      <w:tr>
        <w:trPr>
          <w:trHeight w:hRule="exact" w:val="1540"/>
        </w:trPr>
        <w:tc>
          <w:tcPr>
            <w:tcW w:w="323" w:type="dxa"/>
            <w:tcBorders>
              <w:top w:val="nil"/>
              <w:left w:val="single" w:sz="4" w:space="0" w:color="000000"/>
              <w:bottom w:val="single" w:sz="4" w:space="0" w:color="000000"/>
              <w:right w:val="single" w:sz="4" w:space="0" w:color="000000"/>
            </w:tcBorders>
          </w:tcPr>
          <w:p>
            <w:pPr>
              <w:pStyle w:val="a3"/>
              <w:spacing w:before="105"/>
              <w:rPr>
                <w:rFonts w:asciiTheme="minorEastAsia" w:eastAsiaTheme="minorEastAsia" w:hAnsiTheme="minorEastAsia"/>
              </w:rPr>
            </w:pPr>
          </w:p>
          <w:p>
            <w:pPr>
              <w:pStyle w:val="a3"/>
              <w:spacing w:line="165" w:lineRule="exact"/>
              <w:rPr>
                <w:rFonts w:asciiTheme="minorEastAsia" w:eastAsiaTheme="minorEastAsia" w:hAnsiTheme="minorEastAsia"/>
              </w:rPr>
            </w:pPr>
            <w:r>
              <w:rPr>
                <w:rFonts w:asciiTheme="minorEastAsia" w:eastAsiaTheme="minorEastAsia" w:hAnsiTheme="minorEastAsia" w:cs="Times New Roman"/>
              </w:rPr>
              <w:t xml:space="preserve"> 2</w:t>
            </w:r>
          </w:p>
        </w:tc>
        <w:tc>
          <w:tcPr>
            <w:tcW w:w="318" w:type="dxa"/>
            <w:tcBorders>
              <w:top w:val="nil"/>
              <w:left w:val="nil"/>
              <w:bottom w:val="single" w:sz="4" w:space="0" w:color="000000"/>
              <w:right w:val="single" w:sz="4" w:space="0" w:color="000000"/>
            </w:tcBorders>
          </w:tcPr>
          <w:p>
            <w:pPr>
              <w:pStyle w:val="a3"/>
              <w:spacing w:before="105"/>
              <w:rPr>
                <w:rFonts w:asciiTheme="minorEastAsia" w:eastAsiaTheme="minorEastAsia" w:hAnsiTheme="minorEastAsia"/>
              </w:rPr>
            </w:pPr>
          </w:p>
          <w:p>
            <w:pPr>
              <w:pStyle w:val="a3"/>
              <w:spacing w:line="165" w:lineRule="exact"/>
              <w:rPr>
                <w:rFonts w:asciiTheme="minorEastAsia" w:eastAsiaTheme="minorEastAsia" w:hAnsiTheme="minorEastAsia"/>
              </w:rPr>
            </w:pPr>
            <w:r>
              <w:rPr>
                <w:rFonts w:asciiTheme="minorEastAsia" w:eastAsiaTheme="minorEastAsia" w:hAnsiTheme="minorEastAsia" w:hint="eastAsia"/>
              </w:rPr>
              <w:t>☆</w:t>
            </w:r>
          </w:p>
        </w:tc>
        <w:tc>
          <w:tcPr>
            <w:tcW w:w="7102" w:type="dxa"/>
            <w:gridSpan w:val="2"/>
            <w:tcBorders>
              <w:top w:val="nil"/>
              <w:left w:val="nil"/>
              <w:bottom w:val="single" w:sz="4" w:space="0" w:color="000000"/>
              <w:right w:val="single" w:sz="4" w:space="0" w:color="000000"/>
            </w:tcBorders>
          </w:tcPr>
          <w:p>
            <w:pPr>
              <w:pStyle w:val="a3"/>
              <w:spacing w:line="240" w:lineRule="exact"/>
              <w:rPr>
                <w:rFonts w:asciiTheme="minorEastAsia" w:eastAsiaTheme="minorEastAsia" w:hAnsiTheme="minorEastAsia"/>
              </w:rPr>
            </w:pPr>
            <w:r>
              <w:rPr>
                <w:rFonts w:asciiTheme="minorEastAsia" w:eastAsiaTheme="minorEastAsia" w:hAnsiTheme="minorEastAsia" w:hint="eastAsia"/>
              </w:rPr>
              <w:t>所定の資格を有しているか。</w:t>
            </w:r>
          </w:p>
          <w:p>
            <w:pPr>
              <w:pStyle w:val="a3"/>
              <w:spacing w:line="240" w:lineRule="exact"/>
              <w:rPr>
                <w:rFonts w:asciiTheme="minorEastAsia" w:eastAsiaTheme="minorEastAsia" w:hAnsiTheme="minorEastAsia"/>
              </w:rPr>
            </w:pPr>
            <w:r>
              <w:rPr>
                <w:rFonts w:asciiTheme="minorEastAsia" w:eastAsiaTheme="minorEastAsia" w:hAnsiTheme="minorEastAsia" w:hint="eastAsia"/>
              </w:rPr>
              <w:t xml:space="preserve">　　□医　師　　　□歯科医師</w:t>
            </w:r>
          </w:p>
          <w:p>
            <w:pPr>
              <w:pStyle w:val="a3"/>
              <w:spacing w:line="240" w:lineRule="exact"/>
              <w:ind w:left="630" w:hangingChars="300" w:hanging="630"/>
              <w:rPr>
                <w:rFonts w:asciiTheme="minorEastAsia" w:eastAsiaTheme="minorEastAsia" w:hAnsiTheme="minorEastAsia"/>
              </w:rPr>
            </w:pPr>
            <w:r>
              <w:rPr>
                <w:rFonts w:asciiTheme="minorEastAsia" w:eastAsiaTheme="minorEastAsia" w:hAnsiTheme="minorEastAsia" w:hint="eastAsia"/>
              </w:rPr>
              <w:t xml:space="preserve">　　□診療放射線技師（常勤の医師又は歯科医師が放射線診療における正当化を、常勤の診療放射線技師が放射線診療における最適化を担保し、当該医師又は歯科医師が当該診療検査技師に対して適切な指示を行う体制を確保している場合に限る）</w:t>
            </w:r>
          </w:p>
        </w:tc>
        <w:tc>
          <w:tcPr>
            <w:tcW w:w="954" w:type="dxa"/>
            <w:tcBorders>
              <w:top w:val="nil"/>
              <w:left w:val="nil"/>
              <w:bottom w:val="single" w:sz="4" w:space="0" w:color="000000"/>
              <w:right w:val="single" w:sz="4" w:space="0" w:color="000000"/>
            </w:tcBorders>
          </w:tcPr>
          <w:p>
            <w:pPr>
              <w:pStyle w:val="a3"/>
              <w:rPr>
                <w:rFonts w:asciiTheme="minorEastAsia" w:eastAsiaTheme="minorEastAsia" w:hAnsiTheme="minorEastAsia"/>
              </w:rPr>
            </w:pPr>
          </w:p>
        </w:tc>
        <w:tc>
          <w:tcPr>
            <w:tcW w:w="954" w:type="dxa"/>
            <w:gridSpan w:val="2"/>
            <w:tcBorders>
              <w:top w:val="nil"/>
              <w:left w:val="nil"/>
              <w:bottom w:val="single" w:sz="4" w:space="0" w:color="000000"/>
              <w:right w:val="single" w:sz="4" w:space="0" w:color="000000"/>
            </w:tcBorders>
          </w:tcPr>
          <w:p>
            <w:pPr>
              <w:pStyle w:val="a3"/>
              <w:rPr>
                <w:rFonts w:asciiTheme="minorEastAsia" w:eastAsiaTheme="minorEastAsia" w:hAnsiTheme="minorEastAsia"/>
              </w:rPr>
            </w:pPr>
          </w:p>
        </w:tc>
      </w:tr>
      <w:tr>
        <w:trPr>
          <w:trHeight w:hRule="exact" w:val="270"/>
        </w:trPr>
        <w:tc>
          <w:tcPr>
            <w:tcW w:w="7743" w:type="dxa"/>
            <w:gridSpan w:val="4"/>
            <w:tcBorders>
              <w:top w:val="nil"/>
              <w:left w:val="single" w:sz="4" w:space="0" w:color="000000"/>
              <w:bottom w:val="nil"/>
              <w:right w:val="single" w:sz="4" w:space="0" w:color="000000"/>
            </w:tcBorders>
          </w:tcPr>
          <w:p>
            <w:pPr>
              <w:pStyle w:val="a3"/>
              <w:rPr>
                <w:rFonts w:asciiTheme="minorEastAsia" w:eastAsiaTheme="minorEastAsia" w:hAnsiTheme="minorEastAsia"/>
              </w:rPr>
            </w:pPr>
            <w:r>
              <w:rPr>
                <w:rFonts w:asciiTheme="minorEastAsia" w:eastAsiaTheme="minorEastAsia" w:hAnsiTheme="minorEastAsia" w:hint="eastAsia"/>
              </w:rPr>
              <w:t>Ⅱ　診療用放射線の安全利用のための指針</w:t>
            </w:r>
          </w:p>
        </w:tc>
        <w:tc>
          <w:tcPr>
            <w:tcW w:w="954" w:type="dxa"/>
            <w:tcBorders>
              <w:top w:val="nil"/>
              <w:left w:val="nil"/>
              <w:bottom w:val="nil"/>
              <w:right w:val="single" w:sz="4" w:space="0" w:color="000000"/>
            </w:tcBorders>
          </w:tcPr>
          <w:p>
            <w:pPr>
              <w:pStyle w:val="a3"/>
              <w:rPr>
                <w:rFonts w:asciiTheme="minorEastAsia" w:eastAsiaTheme="minorEastAsia" w:hAnsiTheme="minorEastAsia" w:hint="eastAsia"/>
              </w:rPr>
            </w:pPr>
          </w:p>
        </w:tc>
        <w:tc>
          <w:tcPr>
            <w:tcW w:w="954" w:type="dxa"/>
            <w:gridSpan w:val="2"/>
            <w:tcBorders>
              <w:top w:val="nil"/>
              <w:left w:val="nil"/>
              <w:bottom w:val="nil"/>
              <w:right w:val="single" w:sz="4" w:space="0" w:color="000000"/>
            </w:tcBorders>
          </w:tcPr>
          <w:p>
            <w:pPr>
              <w:pStyle w:val="a3"/>
              <w:rPr>
                <w:rFonts w:asciiTheme="minorEastAsia" w:eastAsiaTheme="minorEastAsia" w:hAnsiTheme="minorEastAsia"/>
              </w:rPr>
            </w:pPr>
          </w:p>
        </w:tc>
      </w:tr>
      <w:tr>
        <w:trPr>
          <w:trHeight w:hRule="exact" w:val="270"/>
        </w:trPr>
        <w:tc>
          <w:tcPr>
            <w:tcW w:w="7743" w:type="dxa"/>
            <w:gridSpan w:val="4"/>
            <w:tcBorders>
              <w:top w:val="nil"/>
              <w:left w:val="single" w:sz="4" w:space="0" w:color="000000"/>
              <w:bottom w:val="nil"/>
              <w:right w:val="single" w:sz="4" w:space="0" w:color="000000"/>
            </w:tcBorders>
          </w:tcPr>
          <w:p>
            <w:pPr>
              <w:pStyle w:val="a3"/>
              <w:rPr>
                <w:rFonts w:asciiTheme="minorEastAsia" w:eastAsiaTheme="minorEastAsia" w:hAnsiTheme="minorEastAsia" w:hint="eastAsia"/>
              </w:rPr>
            </w:pPr>
          </w:p>
        </w:tc>
        <w:tc>
          <w:tcPr>
            <w:tcW w:w="954" w:type="dxa"/>
            <w:tcBorders>
              <w:top w:val="nil"/>
              <w:left w:val="nil"/>
              <w:bottom w:val="nil"/>
              <w:right w:val="single" w:sz="4" w:space="0" w:color="000000"/>
            </w:tcBorders>
          </w:tcPr>
          <w:p>
            <w:pPr>
              <w:pStyle w:val="a3"/>
              <w:rPr>
                <w:rFonts w:asciiTheme="minorEastAsia" w:eastAsiaTheme="minorEastAsia" w:hAnsiTheme="minorEastAsia"/>
              </w:rPr>
            </w:pPr>
          </w:p>
        </w:tc>
        <w:tc>
          <w:tcPr>
            <w:tcW w:w="954" w:type="dxa"/>
            <w:gridSpan w:val="2"/>
            <w:tcBorders>
              <w:top w:val="nil"/>
              <w:left w:val="nil"/>
              <w:bottom w:val="nil"/>
              <w:right w:val="single" w:sz="4" w:space="0" w:color="000000"/>
            </w:tcBorders>
          </w:tcPr>
          <w:p>
            <w:pPr>
              <w:pStyle w:val="a3"/>
              <w:rPr>
                <w:rFonts w:asciiTheme="minorEastAsia" w:eastAsiaTheme="minorEastAsia" w:hAnsiTheme="minorEastAsia"/>
              </w:rPr>
            </w:pPr>
          </w:p>
        </w:tc>
      </w:tr>
      <w:tr>
        <w:trPr>
          <w:trHeight w:hRule="exact" w:val="872"/>
        </w:trPr>
        <w:tc>
          <w:tcPr>
            <w:tcW w:w="323" w:type="dxa"/>
            <w:tcBorders>
              <w:top w:val="single" w:sz="4" w:space="0" w:color="000000"/>
              <w:left w:val="single" w:sz="4" w:space="0" w:color="000000"/>
              <w:bottom w:val="single" w:sz="4" w:space="0" w:color="000000"/>
              <w:right w:val="single" w:sz="4" w:space="0" w:color="000000"/>
            </w:tcBorders>
          </w:tcPr>
          <w:p>
            <w:pPr>
              <w:pStyle w:val="a3"/>
              <w:rPr>
                <w:rFonts w:asciiTheme="minorEastAsia" w:eastAsiaTheme="minorEastAsia" w:hAnsiTheme="minorEastAsia"/>
              </w:rPr>
            </w:pPr>
          </w:p>
          <w:p>
            <w:pPr>
              <w:pStyle w:val="a3"/>
              <w:spacing w:line="435" w:lineRule="exact"/>
              <w:rPr>
                <w:rFonts w:asciiTheme="minorEastAsia" w:eastAsiaTheme="minorEastAsia" w:hAnsiTheme="minorEastAsia"/>
              </w:rPr>
            </w:pPr>
            <w:r>
              <w:rPr>
                <w:rFonts w:asciiTheme="minorEastAsia" w:eastAsiaTheme="minorEastAsia" w:hAnsiTheme="minorEastAsia" w:cs="Times New Roman"/>
              </w:rPr>
              <w:t xml:space="preserve"> 3</w:t>
            </w:r>
          </w:p>
        </w:tc>
        <w:tc>
          <w:tcPr>
            <w:tcW w:w="318" w:type="dxa"/>
            <w:tcBorders>
              <w:top w:val="single" w:sz="4" w:space="0" w:color="000000"/>
              <w:left w:val="nil"/>
              <w:bottom w:val="single" w:sz="4" w:space="0" w:color="000000"/>
              <w:right w:val="single" w:sz="4" w:space="0" w:color="000000"/>
            </w:tcBorders>
          </w:tcPr>
          <w:p>
            <w:pPr>
              <w:pStyle w:val="a3"/>
              <w:rPr>
                <w:rFonts w:asciiTheme="minorEastAsia" w:eastAsiaTheme="minorEastAsia" w:hAnsiTheme="minorEastAsia"/>
              </w:rPr>
            </w:pPr>
          </w:p>
          <w:p>
            <w:pPr>
              <w:pStyle w:val="a3"/>
              <w:spacing w:line="435" w:lineRule="exact"/>
              <w:rPr>
                <w:rFonts w:asciiTheme="minorEastAsia" w:eastAsiaTheme="minorEastAsia" w:hAnsiTheme="minorEastAsia"/>
              </w:rPr>
            </w:pPr>
            <w:r>
              <w:rPr>
                <w:rFonts w:asciiTheme="minorEastAsia" w:eastAsiaTheme="minorEastAsia" w:hAnsiTheme="minorEastAsia" w:hint="eastAsia"/>
              </w:rPr>
              <w:t>☆</w:t>
            </w:r>
          </w:p>
        </w:tc>
        <w:tc>
          <w:tcPr>
            <w:tcW w:w="7102" w:type="dxa"/>
            <w:gridSpan w:val="2"/>
            <w:tcBorders>
              <w:top w:val="single" w:sz="4" w:space="0" w:color="000000"/>
              <w:left w:val="nil"/>
              <w:bottom w:val="single" w:sz="4" w:space="0" w:color="000000"/>
              <w:right w:val="single" w:sz="4" w:space="0" w:color="000000"/>
            </w:tcBorders>
          </w:tcPr>
          <w:p>
            <w:pPr>
              <w:pStyle w:val="a3"/>
              <w:rPr>
                <w:rFonts w:asciiTheme="minorEastAsia" w:eastAsiaTheme="minorEastAsia" w:hAnsiTheme="minorEastAsia"/>
              </w:rPr>
            </w:pPr>
            <w:r>
              <w:rPr>
                <w:rFonts w:asciiTheme="minorEastAsia" w:eastAsiaTheme="minorEastAsia" w:hAnsiTheme="minorEastAsia" w:hint="eastAsia"/>
              </w:rPr>
              <w:t>診療用放射線の安全利用のための指針を整備しているか（指針添付のこと）。</w:t>
            </w:r>
          </w:p>
          <w:p>
            <w:pPr>
              <w:pStyle w:val="a3"/>
              <w:rPr>
                <w:rFonts w:asciiTheme="minorEastAsia" w:eastAsiaTheme="minorEastAsia" w:hAnsiTheme="minorEastAsia"/>
              </w:rPr>
            </w:pPr>
            <w:r>
              <w:rPr>
                <w:rFonts w:asciiTheme="minorEastAsia" w:eastAsiaTheme="minorEastAsia" w:hAnsiTheme="minorEastAsia" w:hint="eastAsia"/>
              </w:rPr>
              <w:t xml:space="preserve">　初回作成年月日　　　　　　　　　　　　年　　月　　日作成</w:t>
            </w:r>
          </w:p>
          <w:p>
            <w:pPr>
              <w:pStyle w:val="a3"/>
              <w:rPr>
                <w:rFonts w:asciiTheme="minorEastAsia" w:eastAsiaTheme="minorEastAsia" w:hAnsiTheme="minorEastAsia"/>
              </w:rPr>
            </w:pPr>
            <w:r>
              <w:rPr>
                <w:rFonts w:asciiTheme="minorEastAsia" w:eastAsiaTheme="minorEastAsia" w:hAnsiTheme="minorEastAsia" w:hint="eastAsia"/>
              </w:rPr>
              <w:t xml:space="preserve">　直近の変更年月日　　　　　　　　　　　年　　月　　日変更</w:t>
            </w:r>
          </w:p>
        </w:tc>
        <w:tc>
          <w:tcPr>
            <w:tcW w:w="954" w:type="dxa"/>
            <w:tcBorders>
              <w:top w:val="single" w:sz="4" w:space="0" w:color="000000"/>
              <w:left w:val="nil"/>
              <w:bottom w:val="single" w:sz="4" w:space="0" w:color="000000"/>
              <w:right w:val="single" w:sz="4" w:space="0" w:color="000000"/>
            </w:tcBorders>
          </w:tcPr>
          <w:p>
            <w:pPr>
              <w:pStyle w:val="a3"/>
              <w:rPr>
                <w:rFonts w:asciiTheme="minorEastAsia" w:eastAsiaTheme="minorEastAsia" w:hAnsiTheme="minorEastAsia"/>
              </w:rPr>
            </w:pPr>
          </w:p>
        </w:tc>
        <w:tc>
          <w:tcPr>
            <w:tcW w:w="954" w:type="dxa"/>
            <w:gridSpan w:val="2"/>
            <w:tcBorders>
              <w:top w:val="single" w:sz="4" w:space="0" w:color="000000"/>
              <w:left w:val="nil"/>
              <w:bottom w:val="single" w:sz="4" w:space="0" w:color="000000"/>
              <w:right w:val="single" w:sz="4" w:space="0" w:color="000000"/>
            </w:tcBorders>
          </w:tcPr>
          <w:p>
            <w:pPr>
              <w:pStyle w:val="a3"/>
              <w:rPr>
                <w:rFonts w:asciiTheme="minorEastAsia" w:eastAsiaTheme="minorEastAsia" w:hAnsiTheme="minorEastAsia"/>
              </w:rPr>
            </w:pPr>
          </w:p>
        </w:tc>
      </w:tr>
      <w:tr>
        <w:trPr>
          <w:trHeight w:hRule="exact" w:val="2699"/>
        </w:trPr>
        <w:tc>
          <w:tcPr>
            <w:tcW w:w="323" w:type="dxa"/>
            <w:tcBorders>
              <w:top w:val="single" w:sz="4" w:space="0" w:color="000000"/>
              <w:left w:val="single" w:sz="4" w:space="0" w:color="000000"/>
              <w:bottom w:val="single" w:sz="4" w:space="0" w:color="000000"/>
              <w:right w:val="single" w:sz="4" w:space="0" w:color="000000"/>
            </w:tcBorders>
          </w:tcPr>
          <w:p>
            <w:pPr>
              <w:pStyle w:val="a3"/>
              <w:rPr>
                <w:rFonts w:asciiTheme="minorEastAsia" w:eastAsiaTheme="minorEastAsia" w:hAnsiTheme="minorEastAsia"/>
              </w:rPr>
            </w:pPr>
          </w:p>
          <w:p>
            <w:pPr>
              <w:pStyle w:val="a3"/>
              <w:rPr>
                <w:rFonts w:asciiTheme="minorEastAsia" w:eastAsiaTheme="minorEastAsia" w:hAnsiTheme="minorEastAsia"/>
              </w:rPr>
            </w:pPr>
          </w:p>
          <w:p>
            <w:pPr>
              <w:pStyle w:val="a3"/>
              <w:rPr>
                <w:rFonts w:asciiTheme="minorEastAsia" w:eastAsiaTheme="minorEastAsia" w:hAnsiTheme="minorEastAsia"/>
              </w:rPr>
            </w:pPr>
          </w:p>
          <w:p>
            <w:pPr>
              <w:pStyle w:val="a3"/>
              <w:rPr>
                <w:rFonts w:asciiTheme="minorEastAsia" w:eastAsiaTheme="minorEastAsia" w:hAnsiTheme="minorEastAsia"/>
              </w:rPr>
            </w:pPr>
            <w:r>
              <w:rPr>
                <w:rFonts w:asciiTheme="minorEastAsia" w:eastAsiaTheme="minorEastAsia" w:hAnsiTheme="minorEastAsia"/>
              </w:rPr>
              <w:t xml:space="preserve"> 4</w:t>
            </w:r>
          </w:p>
        </w:tc>
        <w:tc>
          <w:tcPr>
            <w:tcW w:w="318" w:type="dxa"/>
            <w:tcBorders>
              <w:top w:val="single" w:sz="4" w:space="0" w:color="000000"/>
              <w:left w:val="nil"/>
              <w:bottom w:val="single" w:sz="4" w:space="0" w:color="000000"/>
              <w:right w:val="single" w:sz="4" w:space="0" w:color="000000"/>
            </w:tcBorders>
          </w:tcPr>
          <w:p>
            <w:pPr>
              <w:pStyle w:val="a3"/>
              <w:rPr>
                <w:rFonts w:asciiTheme="minorEastAsia" w:eastAsiaTheme="minorEastAsia" w:hAnsiTheme="minorEastAsia"/>
              </w:rPr>
            </w:pPr>
          </w:p>
          <w:p>
            <w:pPr>
              <w:pStyle w:val="a3"/>
              <w:rPr>
                <w:rFonts w:asciiTheme="minorEastAsia" w:eastAsiaTheme="minorEastAsia" w:hAnsiTheme="minorEastAsia"/>
              </w:rPr>
            </w:pPr>
          </w:p>
          <w:p>
            <w:pPr>
              <w:pStyle w:val="a3"/>
              <w:rPr>
                <w:rFonts w:asciiTheme="minorEastAsia" w:eastAsiaTheme="minorEastAsia" w:hAnsiTheme="minorEastAsia"/>
              </w:rPr>
            </w:pPr>
          </w:p>
          <w:p>
            <w:pPr>
              <w:pStyle w:val="a3"/>
              <w:rPr>
                <w:rFonts w:asciiTheme="minorEastAsia" w:eastAsiaTheme="minorEastAsia" w:hAnsiTheme="minorEastAsia"/>
              </w:rPr>
            </w:pPr>
            <w:r>
              <w:rPr>
                <w:rFonts w:asciiTheme="minorEastAsia" w:eastAsiaTheme="minorEastAsia" w:hAnsiTheme="minorEastAsia" w:cs="Segoe UI Symbol"/>
              </w:rPr>
              <w:t>☆</w:t>
            </w:r>
          </w:p>
        </w:tc>
        <w:tc>
          <w:tcPr>
            <w:tcW w:w="7102" w:type="dxa"/>
            <w:gridSpan w:val="2"/>
            <w:tcBorders>
              <w:top w:val="single" w:sz="4" w:space="0" w:color="000000"/>
              <w:left w:val="nil"/>
              <w:bottom w:val="single" w:sz="4" w:space="0" w:color="000000"/>
              <w:right w:val="single" w:sz="4" w:space="0" w:color="000000"/>
            </w:tcBorders>
          </w:tcPr>
          <w:p>
            <w:pPr>
              <w:pStyle w:val="a3"/>
              <w:rPr>
                <w:rFonts w:asciiTheme="minorEastAsia" w:eastAsiaTheme="minorEastAsia" w:hAnsiTheme="minorEastAsia"/>
              </w:rPr>
            </w:pPr>
            <w:r>
              <w:rPr>
                <w:rFonts w:asciiTheme="minorEastAsia" w:eastAsiaTheme="minorEastAsia" w:hAnsiTheme="minorEastAsia" w:hint="eastAsia"/>
              </w:rPr>
              <w:t>次に掲げる事項が文書化されているか。</w:t>
            </w:r>
          </w:p>
          <w:p>
            <w:pPr>
              <w:pStyle w:val="a3"/>
              <w:rPr>
                <w:rFonts w:asciiTheme="minorEastAsia" w:eastAsiaTheme="minorEastAsia" w:hAnsiTheme="minorEastAsia"/>
              </w:rPr>
            </w:pPr>
            <w:r>
              <w:rPr>
                <w:rFonts w:asciiTheme="minorEastAsia" w:eastAsiaTheme="minorEastAsia" w:hAnsiTheme="minorEastAsia" w:hint="eastAsia"/>
              </w:rPr>
              <w:t>①診療用放射線の安全利用に関する基本的考え方</w:t>
            </w:r>
          </w:p>
          <w:p>
            <w:pPr>
              <w:pStyle w:val="a3"/>
              <w:ind w:left="210" w:hangingChars="100" w:hanging="210"/>
              <w:rPr>
                <w:rFonts w:asciiTheme="minorEastAsia" w:eastAsiaTheme="minorEastAsia" w:hAnsiTheme="minorEastAsia"/>
              </w:rPr>
            </w:pPr>
            <w:r>
              <w:rPr>
                <w:rFonts w:asciiTheme="minorEastAsia" w:eastAsiaTheme="minorEastAsia" w:hAnsiTheme="minorEastAsia" w:hint="eastAsia"/>
              </w:rPr>
              <w:t>②放射線診療に従事する者に対する診療用放射線の安全利用のための研修に関する基本方針</w:t>
            </w:r>
          </w:p>
          <w:p>
            <w:pPr>
              <w:pStyle w:val="a3"/>
              <w:rPr>
                <w:rFonts w:asciiTheme="minorEastAsia" w:eastAsiaTheme="minorEastAsia" w:hAnsiTheme="minorEastAsia"/>
              </w:rPr>
            </w:pPr>
            <w:r>
              <w:rPr>
                <w:rFonts w:asciiTheme="minorEastAsia" w:eastAsiaTheme="minorEastAsia" w:hAnsiTheme="minorEastAsia" w:hint="eastAsia"/>
              </w:rPr>
              <w:t>③診療用放射線の安全利用を目的とした改善のための方策に関する基本方　針</w:t>
            </w:r>
          </w:p>
          <w:p>
            <w:pPr>
              <w:pStyle w:val="a3"/>
              <w:ind w:left="210" w:hangingChars="100" w:hanging="210"/>
              <w:rPr>
                <w:rFonts w:asciiTheme="minorEastAsia" w:eastAsiaTheme="minorEastAsia" w:hAnsiTheme="minorEastAsia"/>
              </w:rPr>
            </w:pPr>
            <w:r>
              <w:rPr>
                <w:rFonts w:asciiTheme="minorEastAsia" w:eastAsiaTheme="minorEastAsia" w:hAnsiTheme="minorEastAsia" w:hint="eastAsia"/>
              </w:rPr>
              <w:t>④放射線の過剰被ばくその他の放射線診療に関する事例発生時の対応に関する基本方針</w:t>
            </w:r>
          </w:p>
          <w:p>
            <w:pPr>
              <w:pStyle w:val="a3"/>
              <w:ind w:left="210" w:hangingChars="100" w:hanging="210"/>
              <w:rPr>
                <w:rFonts w:asciiTheme="minorEastAsia" w:eastAsiaTheme="minorEastAsia" w:hAnsiTheme="minorEastAsia"/>
              </w:rPr>
            </w:pPr>
            <w:r>
              <w:rPr>
                <w:rFonts w:asciiTheme="minorEastAsia" w:eastAsiaTheme="minorEastAsia" w:hAnsiTheme="minorEastAsia" w:hint="eastAsia"/>
              </w:rPr>
              <w:t>⑤医療従事者と患者間の情報共有に関する基本方針（患者等に対する当該方針の閲覧に関する事項を含む）</w:t>
            </w:r>
          </w:p>
        </w:tc>
        <w:tc>
          <w:tcPr>
            <w:tcW w:w="954" w:type="dxa"/>
            <w:tcBorders>
              <w:top w:val="single" w:sz="4" w:space="0" w:color="000000"/>
              <w:left w:val="nil"/>
              <w:bottom w:val="single" w:sz="4" w:space="0" w:color="000000"/>
              <w:right w:val="single" w:sz="4" w:space="0" w:color="000000"/>
            </w:tcBorders>
          </w:tcPr>
          <w:p>
            <w:pPr>
              <w:pStyle w:val="a3"/>
              <w:rPr>
                <w:rFonts w:asciiTheme="minorEastAsia" w:eastAsiaTheme="minorEastAsia" w:hAnsiTheme="minorEastAsia"/>
              </w:rPr>
            </w:pPr>
          </w:p>
        </w:tc>
        <w:tc>
          <w:tcPr>
            <w:tcW w:w="954" w:type="dxa"/>
            <w:gridSpan w:val="2"/>
            <w:tcBorders>
              <w:top w:val="single" w:sz="4" w:space="0" w:color="000000"/>
              <w:left w:val="nil"/>
              <w:bottom w:val="single" w:sz="4" w:space="0" w:color="000000"/>
              <w:right w:val="single" w:sz="4" w:space="0" w:color="000000"/>
            </w:tcBorders>
          </w:tcPr>
          <w:p>
            <w:pPr>
              <w:pStyle w:val="a3"/>
              <w:rPr>
                <w:rFonts w:asciiTheme="minorEastAsia" w:eastAsiaTheme="minorEastAsia" w:hAnsiTheme="minorEastAsia"/>
              </w:rPr>
            </w:pPr>
          </w:p>
        </w:tc>
      </w:tr>
      <w:tr>
        <w:trPr>
          <w:trHeight w:hRule="exact" w:val="245"/>
        </w:trPr>
        <w:tc>
          <w:tcPr>
            <w:tcW w:w="7727" w:type="dxa"/>
            <w:gridSpan w:val="3"/>
            <w:tcBorders>
              <w:top w:val="single" w:sz="4" w:space="0" w:color="auto"/>
              <w:left w:val="single" w:sz="4" w:space="0" w:color="000000"/>
              <w:bottom w:val="single" w:sz="4" w:space="0" w:color="auto"/>
              <w:right w:val="single" w:sz="4" w:space="0" w:color="000000"/>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点　検　項　目</w:t>
            </w:r>
          </w:p>
        </w:tc>
        <w:tc>
          <w:tcPr>
            <w:tcW w:w="992" w:type="dxa"/>
            <w:gridSpan w:val="3"/>
            <w:tcBorders>
              <w:top w:val="single" w:sz="4" w:space="0" w:color="auto"/>
              <w:left w:val="single" w:sz="4" w:space="0" w:color="000000"/>
              <w:bottom w:val="single" w:sz="4" w:space="0" w:color="auto"/>
              <w:right w:val="single" w:sz="4" w:space="0" w:color="000000"/>
            </w:tcBorders>
          </w:tcPr>
          <w:p>
            <w:pPr>
              <w:pStyle w:val="a3"/>
              <w:spacing w:line="240" w:lineRule="auto"/>
              <w:rPr>
                <w:rFonts w:asciiTheme="minorEastAsia" w:eastAsiaTheme="minorEastAsia" w:hAnsiTheme="minorEastAsia"/>
              </w:rPr>
            </w:pPr>
            <w:r>
              <w:rPr>
                <w:rFonts w:asciiTheme="minorEastAsia" w:eastAsiaTheme="minorEastAsia" w:hAnsiTheme="minorEastAsia" w:hint="eastAsia"/>
              </w:rPr>
              <w:t>自己点検</w:t>
            </w:r>
          </w:p>
        </w:tc>
        <w:tc>
          <w:tcPr>
            <w:tcW w:w="932" w:type="dxa"/>
            <w:tcBorders>
              <w:top w:val="single" w:sz="4" w:space="0" w:color="auto"/>
              <w:left w:val="single" w:sz="4" w:space="0" w:color="000000"/>
              <w:bottom w:val="single" w:sz="4" w:space="0" w:color="auto"/>
              <w:right w:val="single" w:sz="4" w:space="0" w:color="000000"/>
            </w:tcBorders>
          </w:tcPr>
          <w:p>
            <w:pPr>
              <w:pStyle w:val="a3"/>
              <w:spacing w:line="240" w:lineRule="auto"/>
              <w:rPr>
                <w:rFonts w:asciiTheme="minorEastAsia" w:eastAsiaTheme="minorEastAsia" w:hAnsiTheme="minorEastAsia"/>
              </w:rPr>
            </w:pPr>
            <w:r>
              <w:rPr>
                <w:rFonts w:asciiTheme="minorEastAsia" w:eastAsiaTheme="minorEastAsia" w:hAnsiTheme="minorEastAsia" w:hint="eastAsia"/>
              </w:rPr>
              <w:t>立入検査</w:t>
            </w:r>
          </w:p>
        </w:tc>
      </w:tr>
      <w:tr>
        <w:trPr>
          <w:trHeight w:hRule="exact" w:val="245"/>
        </w:trPr>
        <w:tc>
          <w:tcPr>
            <w:tcW w:w="9651" w:type="dxa"/>
            <w:gridSpan w:val="7"/>
            <w:tcBorders>
              <w:top w:val="single" w:sz="4" w:space="0" w:color="auto"/>
              <w:left w:val="single" w:sz="4" w:space="0" w:color="000000"/>
              <w:bottom w:val="single" w:sz="4" w:space="0" w:color="auto"/>
              <w:right w:val="single" w:sz="4" w:space="0" w:color="000000"/>
            </w:tcBorders>
          </w:tcPr>
          <w:p>
            <w:pPr>
              <w:pStyle w:val="a3"/>
              <w:spacing w:line="240" w:lineRule="auto"/>
              <w:rPr>
                <w:rFonts w:asciiTheme="minorEastAsia" w:eastAsiaTheme="minorEastAsia" w:hAnsiTheme="minorEastAsia"/>
              </w:rPr>
            </w:pPr>
            <w:r>
              <w:rPr>
                <w:rFonts w:asciiTheme="minorEastAsia" w:eastAsiaTheme="minorEastAsia" w:hAnsiTheme="minorEastAsia" w:hint="eastAsia"/>
              </w:rPr>
              <w:t>Ⅲ　放射線診療に従事する者に対する診療用放射線の安全利用のための研修</w:t>
            </w:r>
          </w:p>
        </w:tc>
      </w:tr>
      <w:tr>
        <w:trPr>
          <w:trHeight w:hRule="exact" w:val="2355"/>
        </w:trPr>
        <w:tc>
          <w:tcPr>
            <w:tcW w:w="323" w:type="dxa"/>
            <w:tcBorders>
              <w:top w:val="single" w:sz="4" w:space="0" w:color="auto"/>
              <w:left w:val="single" w:sz="4" w:space="0" w:color="000000"/>
              <w:bottom w:val="single" w:sz="4" w:space="0" w:color="auto"/>
              <w:right w:val="single" w:sz="4" w:space="0" w:color="000000"/>
            </w:tcBorders>
          </w:tcPr>
          <w:p>
            <w:pPr>
              <w:pStyle w:val="a3"/>
              <w:spacing w:line="240" w:lineRule="auto"/>
              <w:rPr>
                <w:rFonts w:asciiTheme="minorEastAsia" w:eastAsiaTheme="minorEastAsia" w:hAnsiTheme="minorEastAsia" w:cs="Times New Roman"/>
              </w:rPr>
            </w:pPr>
          </w:p>
          <w:p>
            <w:pPr>
              <w:pStyle w:val="a3"/>
              <w:spacing w:line="240" w:lineRule="auto"/>
              <w:rPr>
                <w:rFonts w:asciiTheme="minorEastAsia" w:eastAsiaTheme="minorEastAsia" w:hAnsiTheme="minorEastAsia" w:cs="Times New Roman"/>
              </w:rPr>
            </w:pPr>
          </w:p>
          <w:p>
            <w:pPr>
              <w:pStyle w:val="a3"/>
              <w:spacing w:line="240" w:lineRule="auto"/>
              <w:rPr>
                <w:rFonts w:asciiTheme="minorEastAsia" w:eastAsiaTheme="minorEastAsia" w:hAnsiTheme="minorEastAsia" w:cs="Times New Roman"/>
              </w:rPr>
            </w:pPr>
          </w:p>
          <w:p>
            <w:pPr>
              <w:pStyle w:val="a3"/>
              <w:spacing w:line="240" w:lineRule="auto"/>
              <w:rPr>
                <w:rFonts w:asciiTheme="minorEastAsia" w:eastAsiaTheme="minorEastAsia" w:hAnsiTheme="minorEastAsia"/>
              </w:rPr>
            </w:pPr>
            <w:r>
              <w:rPr>
                <w:rFonts w:asciiTheme="minorEastAsia" w:eastAsiaTheme="minorEastAsia" w:hAnsiTheme="minorEastAsia" w:cs="Times New Roman" w:hint="eastAsia"/>
              </w:rPr>
              <w:t xml:space="preserve"> </w:t>
            </w:r>
            <w:r>
              <w:rPr>
                <w:rFonts w:asciiTheme="minorEastAsia" w:eastAsiaTheme="minorEastAsia" w:hAnsiTheme="minorEastAsia" w:cs="Times New Roman"/>
              </w:rPr>
              <w:t>5</w:t>
            </w:r>
          </w:p>
        </w:tc>
        <w:tc>
          <w:tcPr>
            <w:tcW w:w="318" w:type="dxa"/>
            <w:tcBorders>
              <w:top w:val="single" w:sz="4" w:space="0" w:color="auto"/>
              <w:left w:val="nil"/>
              <w:bottom w:val="single" w:sz="4" w:space="0" w:color="auto"/>
              <w:right w:val="single" w:sz="4" w:space="0" w:color="000000"/>
            </w:tcBorders>
          </w:tcPr>
          <w:p>
            <w:pPr>
              <w:pStyle w:val="a3"/>
              <w:spacing w:line="240" w:lineRule="auto"/>
              <w:rPr>
                <w:rFonts w:asciiTheme="minorEastAsia" w:eastAsiaTheme="minorEastAsia" w:hAnsiTheme="minorEastAsia" w:cs="Times New Roman"/>
              </w:rPr>
            </w:pPr>
          </w:p>
          <w:p>
            <w:pPr>
              <w:pStyle w:val="a3"/>
              <w:spacing w:line="240" w:lineRule="auto"/>
              <w:rPr>
                <w:rFonts w:asciiTheme="minorEastAsia" w:eastAsiaTheme="minorEastAsia" w:hAnsiTheme="minorEastAsia" w:cs="Times New Roman"/>
              </w:rPr>
            </w:pPr>
          </w:p>
          <w:p>
            <w:pPr>
              <w:pStyle w:val="a3"/>
              <w:spacing w:line="240" w:lineRule="auto"/>
              <w:rPr>
                <w:rFonts w:asciiTheme="minorEastAsia" w:eastAsiaTheme="minorEastAsia" w:hAnsiTheme="minorEastAsia" w:cs="Times New Roman"/>
              </w:rPr>
            </w:pPr>
          </w:p>
          <w:p>
            <w:pPr>
              <w:pStyle w:val="a3"/>
              <w:spacing w:line="240" w:lineRule="auto"/>
              <w:rPr>
                <w:rFonts w:asciiTheme="minorEastAsia" w:eastAsiaTheme="minorEastAsia" w:hAnsiTheme="minorEastAsia"/>
              </w:rPr>
            </w:pPr>
            <w:r>
              <w:rPr>
                <w:rFonts w:asciiTheme="minorEastAsia" w:eastAsiaTheme="minorEastAsia" w:hAnsiTheme="minorEastAsia" w:hint="eastAsia"/>
              </w:rPr>
              <w:t>☆</w:t>
            </w:r>
          </w:p>
        </w:tc>
        <w:tc>
          <w:tcPr>
            <w:tcW w:w="7102" w:type="dxa"/>
            <w:gridSpan w:val="2"/>
            <w:tcBorders>
              <w:top w:val="single" w:sz="4" w:space="0" w:color="auto"/>
              <w:left w:val="nil"/>
              <w:bottom w:val="single" w:sz="4" w:space="0" w:color="auto"/>
              <w:right w:val="single" w:sz="4" w:space="0" w:color="000000"/>
            </w:tcBorders>
          </w:tcPr>
          <w:p>
            <w:pPr>
              <w:pStyle w:val="a3"/>
              <w:rPr>
                <w:rFonts w:asciiTheme="minorEastAsia" w:eastAsiaTheme="minorEastAsia" w:hAnsiTheme="minorEastAsia"/>
              </w:rPr>
            </w:pPr>
            <w:r>
              <w:rPr>
                <w:rFonts w:asciiTheme="minorEastAsia" w:eastAsiaTheme="minorEastAsia" w:hAnsiTheme="minorEastAsia" w:hint="eastAsia"/>
              </w:rPr>
              <w:t>年１回以上研修を開催し、実施内容について記録しているか。</w:t>
            </w:r>
          </w:p>
          <w:p>
            <w:pPr>
              <w:pStyle w:val="a3"/>
              <w:rPr>
                <w:rFonts w:asciiTheme="minorEastAsia" w:eastAsiaTheme="minorEastAsia" w:hAnsiTheme="minorEastAsia" w:hint="eastAsia"/>
              </w:rPr>
            </w:pPr>
            <w:r>
              <w:rPr>
                <w:rFonts w:asciiTheme="minorEastAsia" w:eastAsiaTheme="minorEastAsia" w:hAnsiTheme="minorEastAsia"/>
              </w:rPr>
              <w:t>（他の医療安全管理研修等と併せて実施しても差し支えない）</w:t>
            </w:r>
          </w:p>
          <w:p>
            <w:pPr>
              <w:pStyle w:val="a3"/>
              <w:rPr>
                <w:rFonts w:asciiTheme="minorEastAsia" w:eastAsiaTheme="minorEastAsia" w:hAnsiTheme="minorEastAsia" w:hint="eastAsia"/>
              </w:rPr>
            </w:pPr>
            <w:r>
              <w:rPr>
                <w:rFonts w:asciiTheme="minorEastAsia" w:eastAsiaTheme="minorEastAsia" w:hAnsiTheme="minorEastAsia" w:hint="eastAsia"/>
              </w:rPr>
              <w:t>○過去１年間の主な開催状況</w:t>
            </w:r>
          </w:p>
          <w:p>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olor w:val="000000"/>
                <w:spacing w:val="6"/>
                <w:kern w:val="0"/>
                <w:szCs w:val="21"/>
              </w:rPr>
            </w:pPr>
            <w:r>
              <w:rPr>
                <w:rFonts w:asciiTheme="minorEastAsia" w:eastAsiaTheme="minorEastAsia" w:hAnsiTheme="minorEastAsia" w:cs="ＭＳ ゴシック" w:hint="eastAsia"/>
                <w:color w:val="000000"/>
                <w:kern w:val="0"/>
                <w:szCs w:val="21"/>
              </w:rPr>
              <w:t xml:space="preserve">　　　　　　研　修　項　目　　　　　　　　開催年月日　　　　　　　出席者数</w:t>
            </w:r>
          </w:p>
          <w:p>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olor w:val="000000"/>
                <w:spacing w:val="6"/>
                <w:kern w:val="0"/>
                <w:szCs w:val="21"/>
              </w:rPr>
            </w:pPr>
            <w:r>
              <w:rPr>
                <w:rFonts w:asciiTheme="minorEastAsia" w:eastAsiaTheme="minorEastAsia" w:hAnsiTheme="minorEastAsia" w:cs="ＭＳ ゴシック"/>
                <w:color w:val="000000"/>
                <w:kern w:val="0"/>
                <w:szCs w:val="21"/>
              </w:rPr>
              <w:t xml:space="preserve"> </w:t>
            </w:r>
            <w:r>
              <w:rPr>
                <w:rFonts w:asciiTheme="minorEastAsia" w:eastAsiaTheme="minorEastAsia" w:hAnsiTheme="minorEastAsia" w:cs="ＭＳ ゴシック" w:hint="eastAsia"/>
                <w:color w:val="000000"/>
                <w:kern w:val="0"/>
                <w:szCs w:val="21"/>
                <w:u w:val="single" w:color="000000"/>
              </w:rPr>
              <w:t xml:space="preserve">ⅰ　　　　　　　　　　　</w:t>
            </w:r>
            <w:r>
              <w:rPr>
                <w:rFonts w:asciiTheme="minorEastAsia" w:eastAsiaTheme="minorEastAsia" w:hAnsiTheme="minorEastAsia" w:cs="ＭＳ ゴシック" w:hint="eastAsia"/>
                <w:color w:val="000000"/>
                <w:kern w:val="0"/>
                <w:szCs w:val="21"/>
                <w:u w:val="single" w:color="000000"/>
              </w:rPr>
              <w:t xml:space="preserve">　</w:t>
            </w:r>
            <w:r>
              <w:rPr>
                <w:rFonts w:asciiTheme="minorEastAsia" w:eastAsiaTheme="minorEastAsia" w:hAnsiTheme="minorEastAsia" w:cs="ＭＳ ゴシック" w:hint="eastAsia"/>
                <w:color w:val="000000"/>
                <w:kern w:val="0"/>
                <w:szCs w:val="21"/>
                <w:u w:val="single" w:color="000000"/>
              </w:rPr>
              <w:t xml:space="preserve">　　　　令和　　年　　月　　日　　</w:t>
            </w:r>
            <w:r>
              <w:rPr>
                <w:rFonts w:asciiTheme="minorEastAsia" w:eastAsiaTheme="minorEastAsia" w:hAnsiTheme="minorEastAsia" w:cs="ＭＳ ゴシック" w:hint="eastAsia"/>
                <w:color w:val="000000"/>
                <w:kern w:val="0"/>
                <w:szCs w:val="21"/>
                <w:u w:val="single" w:color="000000"/>
              </w:rPr>
              <w:t>人</w:t>
            </w:r>
          </w:p>
          <w:p>
            <w:pPr>
              <w:pStyle w:val="a3"/>
              <w:rPr>
                <w:rFonts w:asciiTheme="minorEastAsia" w:eastAsiaTheme="minorEastAsia" w:hAnsiTheme="minorEastAsia" w:hint="eastAsia"/>
              </w:rPr>
            </w:pPr>
            <w:r>
              <w:rPr>
                <w:rFonts w:asciiTheme="minorEastAsia" w:eastAsiaTheme="minorEastAsia" w:hAnsiTheme="minorEastAsia"/>
                <w:color w:val="000000"/>
              </w:rPr>
              <w:t xml:space="preserve"> </w:t>
            </w:r>
            <w:r>
              <w:rPr>
                <w:rFonts w:asciiTheme="minorEastAsia" w:eastAsiaTheme="minorEastAsia" w:hAnsiTheme="minorEastAsia" w:hint="eastAsia"/>
                <w:color w:val="000000"/>
                <w:u w:val="single" w:color="000000"/>
              </w:rPr>
              <w:t xml:space="preserve">ⅱ　　　　　　　　　　　　　　　　令和　　年　　月　　日　</w:t>
            </w:r>
            <w:r>
              <w:rPr>
                <w:rFonts w:asciiTheme="minorEastAsia" w:eastAsiaTheme="minorEastAsia" w:hAnsiTheme="minorEastAsia" w:hint="eastAsia"/>
                <w:color w:val="000000"/>
                <w:u w:val="single" w:color="000000"/>
              </w:rPr>
              <w:t xml:space="preserve">　人</w:t>
            </w:r>
          </w:p>
        </w:tc>
        <w:tc>
          <w:tcPr>
            <w:tcW w:w="954" w:type="dxa"/>
            <w:tcBorders>
              <w:top w:val="single" w:sz="4" w:space="0" w:color="auto"/>
              <w:left w:val="nil"/>
              <w:bottom w:val="single" w:sz="4" w:space="0" w:color="auto"/>
              <w:right w:val="single" w:sz="4" w:space="0" w:color="000000"/>
            </w:tcBorders>
          </w:tcPr>
          <w:p>
            <w:pPr>
              <w:pStyle w:val="a3"/>
              <w:spacing w:line="240" w:lineRule="auto"/>
              <w:rPr>
                <w:rFonts w:asciiTheme="minorEastAsia" w:eastAsiaTheme="minorEastAsia" w:hAnsiTheme="minorEastAsia"/>
              </w:rPr>
            </w:pPr>
          </w:p>
        </w:tc>
        <w:tc>
          <w:tcPr>
            <w:tcW w:w="954" w:type="dxa"/>
            <w:gridSpan w:val="2"/>
            <w:tcBorders>
              <w:top w:val="single" w:sz="4" w:space="0" w:color="auto"/>
              <w:left w:val="nil"/>
              <w:bottom w:val="single" w:sz="4" w:space="0" w:color="auto"/>
              <w:right w:val="single" w:sz="4" w:space="0" w:color="000000"/>
            </w:tcBorders>
          </w:tcPr>
          <w:p>
            <w:pPr>
              <w:pStyle w:val="a3"/>
              <w:spacing w:line="240" w:lineRule="auto"/>
              <w:rPr>
                <w:rFonts w:asciiTheme="minorEastAsia" w:eastAsiaTheme="minorEastAsia" w:hAnsiTheme="minorEastAsia"/>
              </w:rPr>
            </w:pPr>
          </w:p>
        </w:tc>
      </w:tr>
    </w:tbl>
    <w:p>
      <w:r>
        <w:br w:type="page"/>
      </w:r>
    </w:p>
    <w:tbl>
      <w:tblPr>
        <w:tblW w:w="0" w:type="auto"/>
        <w:tblInd w:w="65" w:type="dxa"/>
        <w:tblLayout w:type="fixed"/>
        <w:tblCellMar>
          <w:left w:w="13" w:type="dxa"/>
          <w:right w:w="13" w:type="dxa"/>
        </w:tblCellMar>
        <w:tblLook w:val="0000" w:firstRow="0" w:lastRow="0" w:firstColumn="0" w:lastColumn="0" w:noHBand="0" w:noVBand="0"/>
      </w:tblPr>
      <w:tblGrid>
        <w:gridCol w:w="323"/>
        <w:gridCol w:w="318"/>
        <w:gridCol w:w="7102"/>
        <w:gridCol w:w="954"/>
        <w:gridCol w:w="954"/>
      </w:tblGrid>
      <w:tr>
        <w:trPr>
          <w:trHeight w:hRule="exact" w:val="650"/>
        </w:trPr>
        <w:tc>
          <w:tcPr>
            <w:tcW w:w="9651" w:type="dxa"/>
            <w:gridSpan w:val="5"/>
            <w:tcBorders>
              <w:top w:val="single" w:sz="4" w:space="0" w:color="auto"/>
              <w:left w:val="single" w:sz="4" w:space="0" w:color="000000"/>
              <w:bottom w:val="single" w:sz="4" w:space="0" w:color="000000"/>
              <w:right w:val="single" w:sz="4" w:space="0" w:color="000000"/>
            </w:tcBorders>
          </w:tcPr>
          <w:p>
            <w:pPr>
              <w:pStyle w:val="a3"/>
              <w:spacing w:line="240" w:lineRule="auto"/>
              <w:ind w:left="210" w:hangingChars="100" w:hanging="210"/>
              <w:rPr>
                <w:rFonts w:asciiTheme="minorEastAsia" w:eastAsiaTheme="minorEastAsia" w:hAnsiTheme="minorEastAsia"/>
              </w:rPr>
            </w:pPr>
            <w:r>
              <w:rPr>
                <w:rFonts w:asciiTheme="minorEastAsia" w:eastAsiaTheme="minorEastAsia" w:hAnsiTheme="minorEastAsia" w:hint="eastAsia"/>
              </w:rPr>
              <w:lastRenderedPageBreak/>
              <w:t>Ⅳ　放射線診療を受ける者の当該放射線による被ばく線量の管理及び記録その他の診療用放射線の安全利用を目的とした改善のための方策</w:t>
            </w:r>
          </w:p>
        </w:tc>
      </w:tr>
      <w:tr>
        <w:trPr>
          <w:trHeight w:hRule="exact" w:val="1280"/>
        </w:trPr>
        <w:tc>
          <w:tcPr>
            <w:tcW w:w="323" w:type="dxa"/>
            <w:tcBorders>
              <w:top w:val="single" w:sz="4" w:space="0" w:color="auto"/>
              <w:left w:val="single" w:sz="4" w:space="0" w:color="000000"/>
              <w:bottom w:val="single" w:sz="4" w:space="0" w:color="000000"/>
              <w:right w:val="single" w:sz="4" w:space="0" w:color="000000"/>
            </w:tcBorders>
          </w:tcPr>
          <w:p>
            <w:pPr>
              <w:pStyle w:val="a3"/>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Pr>
                <w:rFonts w:asciiTheme="minorEastAsia" w:eastAsiaTheme="minorEastAsia" w:hAnsiTheme="minorEastAsia" w:cs="Times New Roman"/>
              </w:rPr>
              <w:t>6</w:t>
            </w:r>
          </w:p>
        </w:tc>
        <w:tc>
          <w:tcPr>
            <w:tcW w:w="318" w:type="dxa"/>
            <w:tcBorders>
              <w:top w:val="single" w:sz="4" w:space="0" w:color="auto"/>
              <w:left w:val="nil"/>
              <w:bottom w:val="single" w:sz="4" w:space="0" w:color="000000"/>
              <w:right w:val="single" w:sz="4" w:space="0" w:color="000000"/>
            </w:tcBorders>
          </w:tcPr>
          <w:p>
            <w:pPr>
              <w:pStyle w:val="a3"/>
              <w:rPr>
                <w:rFonts w:asciiTheme="minorEastAsia" w:eastAsiaTheme="minorEastAsia" w:hAnsiTheme="minorEastAsia"/>
              </w:rPr>
            </w:pPr>
            <w:r>
              <w:rPr>
                <w:rFonts w:asciiTheme="minorEastAsia" w:eastAsiaTheme="minorEastAsia" w:hAnsiTheme="minorEastAsia" w:hint="eastAsia"/>
              </w:rPr>
              <w:t>☆</w:t>
            </w:r>
          </w:p>
        </w:tc>
        <w:tc>
          <w:tcPr>
            <w:tcW w:w="7102" w:type="dxa"/>
            <w:tcBorders>
              <w:top w:val="single" w:sz="4" w:space="0" w:color="auto"/>
              <w:left w:val="nil"/>
              <w:bottom w:val="single" w:sz="4" w:space="0" w:color="000000"/>
              <w:right w:val="single" w:sz="4" w:space="0" w:color="000000"/>
            </w:tcBorders>
          </w:tcPr>
          <w:p>
            <w:pPr>
              <w:pStyle w:val="a3"/>
              <w:rPr>
                <w:rFonts w:asciiTheme="minorEastAsia" w:eastAsiaTheme="minorEastAsia" w:hAnsiTheme="minorEastAsia"/>
              </w:rPr>
            </w:pPr>
            <w:r>
              <w:rPr>
                <w:rFonts w:asciiTheme="minorEastAsia" w:eastAsiaTheme="minorEastAsia" w:hAnsiTheme="minorEastAsia" w:hint="eastAsia"/>
              </w:rPr>
              <w:t>管理・記録対象医療機器等を用いた診療に当たっては、当該診療を受ける者の医療被ばくによる線量を記録しているか。</w:t>
            </w:r>
          </w:p>
          <w:p>
            <w:pPr>
              <w:suppressAutoHyphens/>
              <w:kinsoku w:val="0"/>
              <w:wordWrap w:val="0"/>
              <w:overflowPunct w:val="0"/>
              <w:autoSpaceDE w:val="0"/>
              <w:autoSpaceDN w:val="0"/>
              <w:adjustRightInd w:val="0"/>
              <w:spacing w:line="372" w:lineRule="atLeast"/>
              <w:ind w:firstLineChars="100" w:firstLine="210"/>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機器：IVR、CT、核医学）</w:t>
            </w:r>
          </w:p>
          <w:p>
            <w:pPr>
              <w:pStyle w:val="a3"/>
              <w:rPr>
                <w:rFonts w:asciiTheme="minorEastAsia" w:eastAsiaTheme="minorEastAsia" w:hAnsiTheme="minorEastAsia" w:hint="eastAsia"/>
              </w:rPr>
            </w:pPr>
            <w:r>
              <w:rPr>
                <w:rFonts w:asciiTheme="minorEastAsia" w:eastAsiaTheme="minorEastAsia" w:hAnsiTheme="minorEastAsia" w:hint="eastAsia"/>
                <w:color w:val="000000"/>
              </w:rPr>
              <w:t>（記録：HIS、RIS、PACS、照射録、診療録）</w:t>
            </w:r>
          </w:p>
        </w:tc>
        <w:tc>
          <w:tcPr>
            <w:tcW w:w="954" w:type="dxa"/>
            <w:tcBorders>
              <w:top w:val="single" w:sz="4" w:space="0" w:color="auto"/>
              <w:left w:val="nil"/>
              <w:bottom w:val="single" w:sz="4" w:space="0" w:color="000000"/>
              <w:right w:val="single" w:sz="4" w:space="0" w:color="000000"/>
            </w:tcBorders>
          </w:tcPr>
          <w:p>
            <w:pPr>
              <w:pStyle w:val="a3"/>
              <w:spacing w:line="240" w:lineRule="auto"/>
              <w:rPr>
                <w:rFonts w:asciiTheme="minorEastAsia" w:eastAsiaTheme="minorEastAsia" w:hAnsiTheme="minorEastAsia"/>
              </w:rPr>
            </w:pPr>
          </w:p>
        </w:tc>
        <w:tc>
          <w:tcPr>
            <w:tcW w:w="954" w:type="dxa"/>
            <w:tcBorders>
              <w:top w:val="single" w:sz="4" w:space="0" w:color="auto"/>
              <w:left w:val="nil"/>
              <w:bottom w:val="single" w:sz="4" w:space="0" w:color="000000"/>
              <w:right w:val="single" w:sz="4" w:space="0" w:color="000000"/>
            </w:tcBorders>
          </w:tcPr>
          <w:p>
            <w:pPr>
              <w:pStyle w:val="a3"/>
              <w:spacing w:line="240" w:lineRule="auto"/>
              <w:rPr>
                <w:rFonts w:asciiTheme="minorEastAsia" w:eastAsiaTheme="minorEastAsia" w:hAnsiTheme="minorEastAsia"/>
              </w:rPr>
            </w:pPr>
          </w:p>
        </w:tc>
      </w:tr>
      <w:tr>
        <w:trPr>
          <w:trHeight w:hRule="exact" w:val="870"/>
        </w:trPr>
        <w:tc>
          <w:tcPr>
            <w:tcW w:w="323" w:type="dxa"/>
            <w:tcBorders>
              <w:top w:val="single" w:sz="4" w:space="0" w:color="auto"/>
              <w:left w:val="single" w:sz="4" w:space="0" w:color="000000"/>
              <w:bottom w:val="single" w:sz="4" w:space="0" w:color="000000"/>
              <w:right w:val="single" w:sz="4" w:space="0" w:color="000000"/>
            </w:tcBorders>
          </w:tcPr>
          <w:p>
            <w:pPr>
              <w:pStyle w:val="a3"/>
              <w:spacing w:line="240" w:lineRule="exact"/>
              <w:rPr>
                <w:rFonts w:asciiTheme="minorEastAsia" w:eastAsiaTheme="minorEastAsia" w:hAnsiTheme="minorEastAsia"/>
              </w:rPr>
            </w:pPr>
          </w:p>
          <w:p>
            <w:pPr>
              <w:pStyle w:val="a3"/>
              <w:spacing w:line="240" w:lineRule="exact"/>
              <w:rPr>
                <w:rFonts w:asciiTheme="minorEastAsia" w:eastAsiaTheme="minorEastAsia" w:hAnsiTheme="minorEastAsia"/>
              </w:rPr>
            </w:pPr>
            <w:r>
              <w:rPr>
                <w:rFonts w:asciiTheme="minorEastAsia" w:eastAsiaTheme="minorEastAsia" w:hAnsiTheme="minorEastAsia" w:cs="Times New Roman"/>
              </w:rPr>
              <w:t>7</w:t>
            </w:r>
          </w:p>
          <w:p>
            <w:pPr>
              <w:pStyle w:val="a3"/>
              <w:spacing w:line="240" w:lineRule="exact"/>
              <w:rPr>
                <w:rFonts w:asciiTheme="minorEastAsia" w:eastAsiaTheme="minorEastAsia" w:hAnsiTheme="minorEastAsia"/>
              </w:rPr>
            </w:pPr>
          </w:p>
        </w:tc>
        <w:tc>
          <w:tcPr>
            <w:tcW w:w="318" w:type="dxa"/>
            <w:tcBorders>
              <w:top w:val="single" w:sz="4" w:space="0" w:color="auto"/>
              <w:left w:val="nil"/>
              <w:bottom w:val="single" w:sz="4" w:space="0" w:color="000000"/>
              <w:right w:val="single" w:sz="4" w:space="0" w:color="000000"/>
            </w:tcBorders>
          </w:tcPr>
          <w:p>
            <w:pPr>
              <w:widowControl/>
              <w:jc w:val="left"/>
              <w:rPr>
                <w:rFonts w:asciiTheme="minorEastAsia" w:eastAsiaTheme="minorEastAsia" w:hAnsiTheme="minorEastAsia" w:cs="ＭＳ ゴシック"/>
                <w:kern w:val="0"/>
                <w:szCs w:val="21"/>
              </w:rPr>
            </w:pPr>
          </w:p>
          <w:p>
            <w:pPr>
              <w:widowControl/>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w:t>
            </w:r>
          </w:p>
          <w:p>
            <w:pPr>
              <w:pStyle w:val="a3"/>
              <w:spacing w:line="240" w:lineRule="exact"/>
              <w:rPr>
                <w:rFonts w:asciiTheme="minorEastAsia" w:eastAsiaTheme="minorEastAsia" w:hAnsiTheme="minorEastAsia"/>
              </w:rPr>
            </w:pPr>
          </w:p>
        </w:tc>
        <w:tc>
          <w:tcPr>
            <w:tcW w:w="7102" w:type="dxa"/>
            <w:tcBorders>
              <w:top w:val="single" w:sz="4" w:space="0" w:color="auto"/>
              <w:left w:val="nil"/>
              <w:bottom w:val="single" w:sz="4" w:space="0" w:color="000000"/>
              <w:right w:val="single" w:sz="4" w:space="0" w:color="000000"/>
            </w:tcBorders>
          </w:tcPr>
          <w:p>
            <w:pPr>
              <w:widowControl/>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医療放射線安全管理責任者は、行政機関、学術誌等から診療用放射線に関する情報を広く収集</w:t>
            </w:r>
            <w:bookmarkStart w:id="0" w:name="_GoBack"/>
            <w:bookmarkEnd w:id="0"/>
            <w:r>
              <w:rPr>
                <w:rFonts w:asciiTheme="minorEastAsia" w:eastAsiaTheme="minorEastAsia" w:hAnsiTheme="minorEastAsia" w:cs="ＭＳ ゴシック" w:hint="eastAsia"/>
                <w:kern w:val="0"/>
                <w:szCs w:val="21"/>
              </w:rPr>
              <w:t>するとともに、必要な物は従事者に周知徹底を図り必要に応じて管理者への報告等を行っているか。</w:t>
            </w:r>
          </w:p>
        </w:tc>
        <w:tc>
          <w:tcPr>
            <w:tcW w:w="954" w:type="dxa"/>
            <w:tcBorders>
              <w:top w:val="single" w:sz="4" w:space="0" w:color="auto"/>
              <w:left w:val="nil"/>
              <w:bottom w:val="single" w:sz="4" w:space="0" w:color="000000"/>
              <w:right w:val="single" w:sz="4" w:space="0" w:color="000000"/>
            </w:tcBorders>
          </w:tcPr>
          <w:p>
            <w:pPr>
              <w:pStyle w:val="a3"/>
              <w:spacing w:line="240" w:lineRule="auto"/>
              <w:rPr>
                <w:rFonts w:asciiTheme="minorEastAsia" w:eastAsiaTheme="minorEastAsia" w:hAnsiTheme="minorEastAsia"/>
              </w:rPr>
            </w:pPr>
          </w:p>
        </w:tc>
        <w:tc>
          <w:tcPr>
            <w:tcW w:w="954" w:type="dxa"/>
            <w:tcBorders>
              <w:top w:val="single" w:sz="4" w:space="0" w:color="auto"/>
              <w:left w:val="nil"/>
              <w:bottom w:val="single" w:sz="4" w:space="0" w:color="000000"/>
              <w:right w:val="single" w:sz="4" w:space="0" w:color="000000"/>
            </w:tcBorders>
          </w:tcPr>
          <w:p>
            <w:pPr>
              <w:pStyle w:val="a3"/>
              <w:spacing w:line="240" w:lineRule="auto"/>
              <w:rPr>
                <w:rFonts w:asciiTheme="minorEastAsia" w:eastAsiaTheme="minorEastAsia" w:hAnsiTheme="minorEastAsia"/>
              </w:rPr>
            </w:pPr>
          </w:p>
        </w:tc>
      </w:tr>
    </w:tbl>
    <w:p>
      <w:pPr>
        <w:pStyle w:val="a3"/>
        <w:rPr>
          <w:rFonts w:asciiTheme="minorEastAsia" w:eastAsiaTheme="minorEastAsia" w:hAnsiTheme="minorEastAsia"/>
        </w:rPr>
      </w:pPr>
    </w:p>
    <w:p>
      <w:pPr>
        <w:pStyle w:val="a3"/>
        <w:rPr>
          <w:rFonts w:asciiTheme="minorEastAsia" w:eastAsiaTheme="minorEastAsia" w:hAnsiTheme="minorEastAsia" w:hint="eastAsia"/>
        </w:rPr>
      </w:pPr>
      <w:r>
        <w:rPr>
          <w:rFonts w:asciiTheme="minorEastAsia" w:eastAsiaTheme="minorEastAsia" w:hAnsiTheme="minorEastAsia" w:hint="eastAsia"/>
        </w:rPr>
        <w:t>【医療法施行規則】（令和2年4月1日施行）</w:t>
      </w:r>
    </w:p>
    <w:p>
      <w:pPr>
        <w:pStyle w:val="a3"/>
        <w:rPr>
          <w:rFonts w:asciiTheme="minorEastAsia" w:eastAsiaTheme="minorEastAsia" w:hAnsiTheme="minorEastAsia" w:hint="eastAsia"/>
        </w:rPr>
      </w:pPr>
      <w:r>
        <w:rPr>
          <w:rFonts w:asciiTheme="minorEastAsia" w:eastAsiaTheme="minorEastAsia" w:hAnsiTheme="minorEastAsia" w:hint="eastAsia"/>
        </w:rPr>
        <w:t>第１条の１１</w:t>
      </w:r>
    </w:p>
    <w:p>
      <w:pPr>
        <w:pStyle w:val="a3"/>
        <w:ind w:left="210" w:hangingChars="100" w:hanging="210"/>
        <w:rPr>
          <w:rFonts w:asciiTheme="minorEastAsia" w:eastAsiaTheme="minorEastAsia" w:hAnsiTheme="minorEastAsia" w:hint="eastAsia"/>
        </w:rPr>
      </w:pPr>
      <w:r>
        <w:rPr>
          <w:rFonts w:asciiTheme="minorEastAsia" w:eastAsiaTheme="minorEastAsia" w:hAnsiTheme="minorEastAsia" w:hint="eastAsia"/>
        </w:rPr>
        <w:t>２　病院等の管理者は、前項各号に掲げる体制の確保に当たつては、次に掲げる措置を講じなければならない(ただし、第３号の２にあつてはエックス線装置又は第２４条第１号から第８号の２までのいずれかに掲げるものを備えている病院又は診療所に、第４号にあつては特定機能病院及び臨床研究中核病院(以下「特定機能病院等」という。)以外の病院に限る。)。</w:t>
      </w:r>
    </w:p>
    <w:p>
      <w:pPr>
        <w:pStyle w:val="a3"/>
        <w:rPr>
          <w:rFonts w:asciiTheme="minorEastAsia" w:eastAsiaTheme="minorEastAsia" w:hAnsiTheme="minorEastAsia"/>
        </w:rPr>
      </w:pPr>
    </w:p>
    <w:p>
      <w:pPr>
        <w:pStyle w:val="a3"/>
        <w:ind w:left="210" w:hangingChars="100" w:hanging="210"/>
        <w:rPr>
          <w:rFonts w:asciiTheme="minorEastAsia" w:eastAsiaTheme="minorEastAsia" w:hAnsiTheme="minorEastAsia" w:hint="eastAsia"/>
        </w:rPr>
      </w:pPr>
      <w:r>
        <w:rPr>
          <w:rFonts w:asciiTheme="minorEastAsia" w:eastAsiaTheme="minorEastAsia" w:hAnsiTheme="minorEastAsia" w:hint="eastAsia"/>
        </w:rPr>
        <w:t>三の二　診療用放射線に係る安</w:t>
      </w:r>
      <w:r>
        <w:rPr>
          <w:rFonts w:asciiTheme="minorEastAsia" w:eastAsiaTheme="minorEastAsia" w:hAnsiTheme="minorEastAsia" w:hint="eastAsia"/>
        </w:rPr>
        <w:t xml:space="preserve">全管理のための体制の確保に係る措置として、診療用放射線の利用に　</w:t>
      </w:r>
      <w:r>
        <w:rPr>
          <w:rFonts w:asciiTheme="minorEastAsia" w:eastAsiaTheme="minorEastAsia" w:hAnsiTheme="minorEastAsia" w:hint="eastAsia"/>
        </w:rPr>
        <w:t>る安全な管理(以下「安全利用」という。)のための責任者を配置し、次に掲げる事項を行わせること。</w:t>
      </w:r>
    </w:p>
    <w:p>
      <w:pPr>
        <w:pStyle w:val="a3"/>
        <w:ind w:firstLineChars="100" w:firstLine="210"/>
        <w:rPr>
          <w:rFonts w:asciiTheme="minorEastAsia" w:eastAsiaTheme="minorEastAsia" w:hAnsiTheme="minorEastAsia" w:hint="eastAsia"/>
        </w:rPr>
      </w:pPr>
      <w:r>
        <w:rPr>
          <w:rFonts w:asciiTheme="minorEastAsia" w:eastAsiaTheme="minorEastAsia" w:hAnsiTheme="minorEastAsia" w:hint="eastAsia"/>
        </w:rPr>
        <w:t>イ　診療用放射線の安全利用のための指針の策定</w:t>
      </w:r>
    </w:p>
    <w:p>
      <w:pPr>
        <w:pStyle w:val="a3"/>
        <w:ind w:firstLineChars="100" w:firstLine="210"/>
        <w:rPr>
          <w:rFonts w:asciiTheme="minorEastAsia" w:eastAsiaTheme="minorEastAsia" w:hAnsiTheme="minorEastAsia" w:hint="eastAsia"/>
        </w:rPr>
      </w:pPr>
      <w:r>
        <w:rPr>
          <w:rFonts w:asciiTheme="minorEastAsia" w:eastAsiaTheme="minorEastAsia" w:hAnsiTheme="minorEastAsia" w:hint="eastAsia"/>
        </w:rPr>
        <w:t>ロ　放射線診療に従事する者に対する診療用放射線の安全利用のための研修の実施</w:t>
      </w:r>
    </w:p>
    <w:p>
      <w:pPr>
        <w:pStyle w:val="a3"/>
        <w:ind w:leftChars="100" w:left="420" w:hangingChars="100" w:hanging="210"/>
        <w:rPr>
          <w:rFonts w:asciiTheme="minorEastAsia" w:eastAsiaTheme="minorEastAsia" w:hAnsiTheme="minorEastAsia" w:hint="eastAsia"/>
        </w:rPr>
      </w:pPr>
      <w:r>
        <w:rPr>
          <w:rFonts w:asciiTheme="minorEastAsia" w:eastAsiaTheme="minorEastAsia" w:hAnsiTheme="minorEastAsia" w:hint="eastAsia"/>
        </w:rPr>
        <w:t>ハ　次に掲げるものを用いた放射線診療を受ける者の当該放射線による被ばく線量の管理及び記録その他の診療用放射線の安全利用を目的とした改善のための方策の実施</w:t>
      </w:r>
    </w:p>
    <w:p>
      <w:pPr>
        <w:pStyle w:val="a3"/>
        <w:ind w:leftChars="100" w:left="210"/>
        <w:rPr>
          <w:rFonts w:asciiTheme="minorEastAsia" w:eastAsiaTheme="minorEastAsia" w:hAnsiTheme="minorEastAsia" w:hint="eastAsia"/>
        </w:rPr>
      </w:pPr>
      <w:r>
        <w:rPr>
          <w:rFonts w:asciiTheme="minorEastAsia" w:eastAsiaTheme="minorEastAsia" w:hAnsiTheme="minorEastAsia" w:hint="eastAsia"/>
        </w:rPr>
        <w:t>(１)　厚生労働大臣の定める放射線診療に用いる医療機器</w:t>
      </w:r>
    </w:p>
    <w:p>
      <w:pPr>
        <w:pStyle w:val="a3"/>
        <w:ind w:leftChars="100" w:left="210"/>
        <w:rPr>
          <w:rFonts w:asciiTheme="minorEastAsia" w:eastAsiaTheme="minorEastAsia" w:hAnsiTheme="minorEastAsia" w:hint="eastAsia"/>
        </w:rPr>
      </w:pPr>
      <w:r>
        <w:rPr>
          <w:rFonts w:asciiTheme="minorEastAsia" w:eastAsiaTheme="minorEastAsia" w:hAnsiTheme="minorEastAsia" w:hint="eastAsia"/>
        </w:rPr>
        <w:t>(２)　第２４条第８号に規定する陽電子断層撮影診療用放射性同位元素</w:t>
      </w:r>
    </w:p>
    <w:p>
      <w:pPr>
        <w:pStyle w:val="a3"/>
        <w:ind w:leftChars="100" w:left="210"/>
        <w:rPr>
          <w:rFonts w:asciiTheme="minorEastAsia" w:eastAsiaTheme="minorEastAsia" w:hAnsiTheme="minorEastAsia"/>
        </w:rPr>
      </w:pPr>
      <w:r>
        <w:rPr>
          <w:rFonts w:asciiTheme="minorEastAsia" w:eastAsiaTheme="minorEastAsia" w:hAnsiTheme="minorEastAsia" w:hint="eastAsia"/>
        </w:rPr>
        <w:t>(３)　第２４条第８号の２に規定する診療用放射性同位元素</w:t>
      </w:r>
    </w:p>
    <w:p>
      <w:pPr>
        <w:pStyle w:val="a3"/>
        <w:rPr>
          <w:rFonts w:asciiTheme="minorEastAsia" w:eastAsiaTheme="minorEastAsia" w:hAnsiTheme="minorEastAsia" w:hint="eastAsia"/>
        </w:rPr>
      </w:pPr>
    </w:p>
    <w:p>
      <w:pPr>
        <w:pStyle w:val="a3"/>
        <w:rPr>
          <w:rFonts w:asciiTheme="minorEastAsia" w:eastAsiaTheme="minorEastAsia" w:hAnsiTheme="minorEastAsia" w:hint="eastAsia"/>
        </w:rPr>
      </w:pPr>
      <w:r>
        <w:rPr>
          <w:rFonts w:asciiTheme="minorEastAsia" w:eastAsiaTheme="minorEastAsia" w:hAnsiTheme="minorEastAsia" w:hint="eastAsia"/>
        </w:rPr>
        <w:t>【厚生労働省告示第６１号】（平成31年3月11日）</w:t>
      </w:r>
    </w:p>
    <w:p>
      <w:pPr>
        <w:pStyle w:val="a3"/>
        <w:ind w:firstLineChars="100" w:firstLine="210"/>
        <w:rPr>
          <w:rFonts w:asciiTheme="minorEastAsia" w:eastAsiaTheme="minorEastAsia" w:hAnsiTheme="minorEastAsia" w:hint="eastAsia"/>
        </w:rPr>
      </w:pPr>
      <w:r>
        <w:rPr>
          <w:rFonts w:asciiTheme="minorEastAsia" w:eastAsiaTheme="minorEastAsia" w:hAnsiTheme="minorEastAsia" w:hint="eastAsia"/>
        </w:rPr>
        <w:t>医療法施行規則第１条の１１第２項第三号の二ハ(1)の規定に基づき厚生労働大臣の定める放射線診療に用いる医療機器は、次に掲げるものとする。</w:t>
      </w:r>
    </w:p>
    <w:p>
      <w:pPr>
        <w:pStyle w:val="a3"/>
        <w:ind w:leftChars="100" w:left="210"/>
        <w:rPr>
          <w:rFonts w:asciiTheme="minorEastAsia" w:eastAsiaTheme="minorEastAsia" w:hAnsiTheme="minorEastAsia" w:hint="eastAsia"/>
        </w:rPr>
      </w:pPr>
      <w:r>
        <w:rPr>
          <w:rFonts w:asciiTheme="minorEastAsia" w:eastAsiaTheme="minorEastAsia" w:hAnsiTheme="minorEastAsia" w:hint="eastAsia"/>
        </w:rPr>
        <w:t>一　移動型デジタル式循環器用X線透視診断装置</w:t>
      </w:r>
    </w:p>
    <w:p>
      <w:pPr>
        <w:pStyle w:val="a3"/>
        <w:ind w:leftChars="100" w:left="210"/>
        <w:rPr>
          <w:rFonts w:asciiTheme="minorEastAsia" w:eastAsiaTheme="minorEastAsia" w:hAnsiTheme="minorEastAsia" w:hint="eastAsia"/>
        </w:rPr>
      </w:pPr>
      <w:r>
        <w:rPr>
          <w:rFonts w:asciiTheme="minorEastAsia" w:eastAsiaTheme="minorEastAsia" w:hAnsiTheme="minorEastAsia" w:hint="eastAsia"/>
        </w:rPr>
        <w:t>二　移動型アナログ式循環器用X線透視診断装置</w:t>
      </w:r>
    </w:p>
    <w:p>
      <w:pPr>
        <w:pStyle w:val="a3"/>
        <w:ind w:leftChars="100" w:left="210"/>
        <w:rPr>
          <w:rFonts w:asciiTheme="minorEastAsia" w:eastAsiaTheme="minorEastAsia" w:hAnsiTheme="minorEastAsia" w:hint="eastAsia"/>
        </w:rPr>
      </w:pPr>
      <w:r>
        <w:rPr>
          <w:rFonts w:asciiTheme="minorEastAsia" w:eastAsiaTheme="minorEastAsia" w:hAnsiTheme="minorEastAsia" w:hint="eastAsia"/>
        </w:rPr>
        <w:t>三　据置型デジタル式循環器用X線透視診断装置</w:t>
      </w:r>
    </w:p>
    <w:p>
      <w:pPr>
        <w:pStyle w:val="a3"/>
        <w:ind w:leftChars="100" w:left="210"/>
        <w:rPr>
          <w:rFonts w:asciiTheme="minorEastAsia" w:eastAsiaTheme="minorEastAsia" w:hAnsiTheme="minorEastAsia" w:hint="eastAsia"/>
        </w:rPr>
      </w:pPr>
      <w:r>
        <w:rPr>
          <w:rFonts w:asciiTheme="minorEastAsia" w:eastAsiaTheme="minorEastAsia" w:hAnsiTheme="minorEastAsia" w:hint="eastAsia"/>
        </w:rPr>
        <w:t>四　据置型アナログ式循環器用X線透視診断装置</w:t>
      </w:r>
    </w:p>
    <w:p>
      <w:pPr>
        <w:pStyle w:val="a3"/>
        <w:ind w:leftChars="100" w:left="210"/>
        <w:rPr>
          <w:rFonts w:asciiTheme="minorEastAsia" w:eastAsiaTheme="minorEastAsia" w:hAnsiTheme="minorEastAsia" w:hint="eastAsia"/>
        </w:rPr>
      </w:pPr>
      <w:r>
        <w:rPr>
          <w:rFonts w:asciiTheme="minorEastAsia" w:eastAsiaTheme="minorEastAsia" w:hAnsiTheme="minorEastAsia" w:hint="eastAsia"/>
        </w:rPr>
        <w:t>五　X線CT組合せ型循環器X線診断装置</w:t>
      </w:r>
    </w:p>
    <w:p>
      <w:pPr>
        <w:pStyle w:val="a3"/>
        <w:ind w:leftChars="100" w:left="210"/>
        <w:rPr>
          <w:rFonts w:asciiTheme="minorEastAsia" w:eastAsiaTheme="minorEastAsia" w:hAnsiTheme="minorEastAsia" w:hint="eastAsia"/>
        </w:rPr>
      </w:pPr>
      <w:r>
        <w:rPr>
          <w:rFonts w:asciiTheme="minorEastAsia" w:eastAsiaTheme="minorEastAsia" w:hAnsiTheme="minorEastAsia" w:hint="eastAsia"/>
        </w:rPr>
        <w:t>六　全身用X線CT診断装置</w:t>
      </w:r>
    </w:p>
    <w:p>
      <w:pPr>
        <w:pStyle w:val="a3"/>
        <w:ind w:leftChars="100" w:left="210"/>
        <w:rPr>
          <w:rFonts w:asciiTheme="minorEastAsia" w:eastAsiaTheme="minorEastAsia" w:hAnsiTheme="minorEastAsia" w:hint="eastAsia"/>
        </w:rPr>
      </w:pPr>
      <w:r>
        <w:rPr>
          <w:rFonts w:asciiTheme="minorEastAsia" w:eastAsiaTheme="minorEastAsia" w:hAnsiTheme="minorEastAsia" w:hint="eastAsia"/>
        </w:rPr>
        <w:t>七　X線CT組合せ型ポジトロンCT装置</w:t>
      </w:r>
    </w:p>
    <w:p>
      <w:pPr>
        <w:pStyle w:val="a3"/>
        <w:ind w:leftChars="100" w:left="210"/>
        <w:rPr>
          <w:rFonts w:asciiTheme="minorEastAsia" w:eastAsiaTheme="minorEastAsia" w:hAnsiTheme="minorEastAsia" w:hint="eastAsia"/>
        </w:rPr>
      </w:pPr>
      <w:r>
        <w:rPr>
          <w:rFonts w:asciiTheme="minorEastAsia" w:eastAsiaTheme="minorEastAsia" w:hAnsiTheme="minorEastAsia" w:hint="eastAsia"/>
        </w:rPr>
        <w:t>八　X線CT組合せ型SPECT装置</w:t>
      </w:r>
    </w:p>
    <w:p>
      <w:pPr>
        <w:pStyle w:val="a3"/>
        <w:rPr>
          <w:rFonts w:asciiTheme="minorEastAsia" w:eastAsiaTheme="minorEastAsia" w:hAnsiTheme="minorEastAsia"/>
        </w:rPr>
      </w:pPr>
    </w:p>
    <w:p>
      <w:pPr>
        <w:pStyle w:val="a3"/>
        <w:rPr>
          <w:rFonts w:asciiTheme="minorEastAsia" w:eastAsiaTheme="minorEastAsia" w:hAnsiTheme="minorEastAsia" w:hint="eastAsia"/>
        </w:rPr>
      </w:pPr>
      <w:r>
        <w:rPr>
          <w:rFonts w:asciiTheme="minorEastAsia" w:eastAsiaTheme="minorEastAsia" w:hAnsiTheme="minorEastAsia" w:hint="eastAsia"/>
        </w:rPr>
        <w:t>【通知等】</w:t>
      </w:r>
    </w:p>
    <w:p>
      <w:pPr>
        <w:pStyle w:val="a3"/>
        <w:rPr>
          <w:rFonts w:asciiTheme="minorEastAsia" w:eastAsiaTheme="minorEastAsia" w:hAnsiTheme="minorEastAsia" w:hint="eastAsia"/>
        </w:rPr>
      </w:pPr>
      <w:r>
        <w:rPr>
          <w:rFonts w:asciiTheme="minorEastAsia" w:eastAsiaTheme="minorEastAsia" w:hAnsiTheme="minorEastAsia" w:hint="eastAsia"/>
        </w:rPr>
        <w:t>「医療法施行規則の一部を改正する省令の施行等について」（平成31年3月12日医政発0312第7号）</w:t>
      </w:r>
    </w:p>
    <w:p>
      <w:pPr>
        <w:pStyle w:val="a3"/>
        <w:rPr>
          <w:rFonts w:asciiTheme="minorEastAsia" w:eastAsiaTheme="minorEastAsia" w:hAnsiTheme="minorEastAsia" w:hint="eastAsia"/>
        </w:rPr>
      </w:pPr>
      <w:r>
        <w:rPr>
          <w:rFonts w:asciiTheme="minorEastAsia" w:eastAsiaTheme="minorEastAsia" w:hAnsiTheme="minorEastAsia" w:hint="eastAsia"/>
        </w:rPr>
        <w:t>「病院又は診療所における診療用放射線の取扱いについて」（平成31年3月15日医政発0315第4号）</w:t>
      </w:r>
    </w:p>
    <w:p>
      <w:pPr>
        <w:pStyle w:val="a3"/>
        <w:rPr>
          <w:rFonts w:asciiTheme="minorEastAsia" w:eastAsiaTheme="minorEastAsia" w:hAnsiTheme="minorEastAsia" w:hint="eastAsia"/>
        </w:rPr>
      </w:pPr>
      <w:r>
        <w:rPr>
          <w:rFonts w:asciiTheme="minorEastAsia" w:eastAsiaTheme="minorEastAsia" w:hAnsiTheme="minorEastAsia" w:hint="eastAsia"/>
        </w:rPr>
        <w:t>「診療用放射線の安全利用のための指針策定に関するガイドラインについて」（令和元年10月3日医政地発1003第5号）</w:t>
      </w:r>
    </w:p>
    <w:sectPr>
      <w:footerReference w:type="default" r:id="rId7"/>
      <w:pgSz w:w="11906" w:h="16838"/>
      <w:pgMar w:top="1304" w:right="1020" w:bottom="1417" w:left="1134"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81137"/>
      <w:docPartObj>
        <w:docPartGallery w:val="Page Numbers (Bottom of Page)"/>
        <w:docPartUnique/>
      </w:docPartObj>
    </w:sdtPr>
    <w:sdtContent>
      <w:p>
        <w:pPr>
          <w:pStyle w:val="a7"/>
          <w:jc w:val="center"/>
        </w:pPr>
        <w:r>
          <w:fldChar w:fldCharType="begin"/>
        </w:r>
        <w:r>
          <w:instrText>PAGE   \* MERGEFORMAT</w:instrText>
        </w:r>
        <w:r>
          <w:fldChar w:fldCharType="separate"/>
        </w:r>
        <w:r>
          <w:rPr>
            <w:noProof/>
            <w:lang w:val="ja-JP"/>
          </w:rPr>
          <w:t>-</w:t>
        </w:r>
        <w:r>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51D69"/>
    <w:multiLevelType w:val="hybridMultilevel"/>
    <w:tmpl w:val="D8E09F2A"/>
    <w:lvl w:ilvl="0" w:tplc="B11C1BC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DEFAED3-EBFF-48DC-A562-8AF37995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0" w:lineRule="exact"/>
      <w:jc w:val="both"/>
    </w:pPr>
    <w:rPr>
      <w:rFonts w:ascii="Times New Roman" w:eastAsia="ＭＳ ゴシック" w:hAnsi="Times New Roman" w:cs="ＭＳ ゴシック"/>
      <w:sz w:val="21"/>
      <w:szCs w:val="21"/>
    </w:rPr>
  </w:style>
  <w:style w:type="character" w:styleId="a4">
    <w:name w:val="Hyperlink"/>
    <w:basedOn w:val="a0"/>
    <w:rPr>
      <w:color w:val="0563C1" w:themeColor="hyperlink"/>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rPr>
      <w:kern w:val="2"/>
      <w:sz w:val="21"/>
      <w:szCs w:val="24"/>
    </w:rPr>
  </w:style>
  <w:style w:type="paragraph" w:styleId="a9">
    <w:name w:val="Balloon Text"/>
    <w:basedOn w:val="a"/>
    <w:link w:val="aa"/>
    <w:rPr>
      <w:rFonts w:asciiTheme="majorHAnsi" w:eastAsiaTheme="majorEastAsia" w:hAnsiTheme="majorHAnsi" w:cstheme="majorBidi"/>
      <w:sz w:val="18"/>
      <w:szCs w:val="18"/>
    </w:rPr>
  </w:style>
  <w:style w:type="character" w:customStyle="1" w:styleId="aa">
    <w:name w:val="吹き出し (文字)"/>
    <w:basedOn w:val="a0"/>
    <w:link w:val="a9"/>
    <w:rPr>
      <w:rFonts w:asciiTheme="majorHAnsi" w:eastAsiaTheme="majorEastAsia" w:hAnsiTheme="majorHAnsi" w:cstheme="majorBidi"/>
      <w:kern w:val="2"/>
      <w:sz w:val="18"/>
      <w:szCs w:val="18"/>
    </w:rPr>
  </w:style>
  <w:style w:type="paragraph" w:styleId="ab">
    <w:name w:val="List Paragraph"/>
    <w:basedOn w:val="a"/>
    <w:uiPriority w:val="34"/>
    <w:qFormat/>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1896</Words>
  <Characters>459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●医療機器に係る安全管理体制確保状況自主点検票● 　病　院  （様式３－４）</vt:lpstr>
      <vt:lpstr>●医療機器に係る安全管理体制確保状況自主点検票● 　病　院  （様式３－４）</vt:lpstr>
    </vt:vector>
  </TitlesOfParts>
  <Company>茨城県</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●医療機器に係る安全管理体制確保状況自主点検票● 　病　院  （様式３－４）</dc:title>
  <dc:subject/>
  <dc:creator>茨城県</dc:creator>
  <cp:keywords/>
  <cp:lastModifiedBy>政策企画部情報システム課</cp:lastModifiedBy>
  <cp:revision>4</cp:revision>
  <cp:lastPrinted>2021-06-23T05:58:00Z</cp:lastPrinted>
  <dcterms:created xsi:type="dcterms:W3CDTF">2021-06-25T02:03:00Z</dcterms:created>
  <dcterms:modified xsi:type="dcterms:W3CDTF">2022-07-22T07:14:00Z</dcterms:modified>
</cp:coreProperties>
</file>