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djustRightInd/>
        <w:spacing w:line="346" w:lineRule="exact"/>
        <w:rPr>
          <w:rFonts w:ascii="ＭＳ ゴシック" w:cs="Times New Roman"/>
        </w:rPr>
      </w:pPr>
      <w:bookmarkStart w:id="0" w:name="_GoBack"/>
      <w:bookmarkEnd w:id="0"/>
      <w:r>
        <w:rPr>
          <w:rFonts w:hint="eastAsia"/>
          <w:sz w:val="28"/>
          <w:szCs w:val="28"/>
        </w:rPr>
        <w:t>●</w:t>
      </w:r>
      <w:r>
        <w:rPr>
          <w:rFonts w:hint="eastAsia"/>
          <w:b/>
          <w:bCs/>
          <w:sz w:val="28"/>
          <w:szCs w:val="28"/>
        </w:rPr>
        <w:t>院内感染対策体制確保状況自主点検票</w:t>
      </w:r>
      <w:r>
        <w:rPr>
          <w:rFonts w:hint="eastAsia"/>
          <w:sz w:val="28"/>
          <w:szCs w:val="28"/>
        </w:rPr>
        <w:t>●</w:t>
      </w:r>
      <w:r>
        <w:rPr>
          <w:rFonts w:cs="Times New Roman"/>
        </w:rPr>
        <w:t xml:space="preserve">          </w:t>
      </w:r>
      <w:r>
        <w:rPr>
          <w:rFonts w:hint="eastAsia"/>
        </w:rPr>
        <w:t xml:space="preserve">　　　</w:t>
      </w:r>
      <w:r>
        <w:rPr>
          <w:rFonts w:hint="eastAsia"/>
          <w:b/>
          <w:bCs/>
          <w:sz w:val="28"/>
          <w:szCs w:val="28"/>
          <w:bdr w:val="single" w:sz="4" w:space="0" w:color="000000"/>
        </w:rPr>
        <w:t>病　院</w:t>
      </w:r>
      <w:r>
        <w:rPr>
          <w:rFonts w:cs="Times New Roman"/>
        </w:rPr>
        <w:t xml:space="preserve">  </w:t>
      </w:r>
      <w:r>
        <w:rPr>
          <w:rFonts w:hint="eastAsia"/>
        </w:rPr>
        <w:t>（様式３－２）</w:t>
      </w:r>
    </w:p>
    <w:p>
      <w:pPr>
        <w:adjustRightInd/>
        <w:spacing w:line="276" w:lineRule="exact"/>
        <w:rPr>
          <w:rFonts w:ascii="ＭＳ ゴシック" w:cs="Times New Roman"/>
        </w:rPr>
      </w:pPr>
    </w:p>
    <w:p>
      <w:pPr>
        <w:adjustRightInd/>
        <w:spacing w:line="276" w:lineRule="exact"/>
        <w:ind w:left="848"/>
        <w:rPr>
          <w:rFonts w:ascii="ＭＳ ゴシック" w:cs="Times New Roman"/>
        </w:rPr>
      </w:pPr>
      <w:r>
        <w:rPr>
          <w:rFonts w:hint="eastAsia"/>
        </w:rPr>
        <w:t>病院側で事前に自己点検して、立入検査日７日前までに管轄保健所に提出してください。</w:t>
      </w:r>
    </w:p>
    <w:p>
      <w:pPr>
        <w:adjustRightInd/>
        <w:spacing w:line="276" w:lineRule="exact"/>
        <w:ind w:left="848"/>
        <w:rPr>
          <w:rFonts w:ascii="ＭＳ ゴシック" w:cs="Times New Roman"/>
        </w:rPr>
      </w:pPr>
      <w:r>
        <w:rPr>
          <w:rFonts w:hint="eastAsia"/>
        </w:rPr>
        <w:t>適合なら「○」、不適合なら「×」、貴院では該当がない項目は斜線を記入してください。</w:t>
      </w:r>
    </w:p>
    <w:p>
      <w:pPr>
        <w:adjustRightInd/>
        <w:spacing w:line="276" w:lineRule="exact"/>
        <w:ind w:left="848"/>
        <w:rPr>
          <w:rFonts w:ascii="ＭＳ ゴシック" w:cs="Times New Roman"/>
        </w:rPr>
      </w:pPr>
      <w:r>
        <w:rPr>
          <w:rFonts w:hint="eastAsia"/>
        </w:rPr>
        <w:t>☆印のある項目は、医療法で義務づけられた事項です。</w:t>
      </w:r>
    </w:p>
    <w:p>
      <w:pPr>
        <w:adjustRightInd/>
        <w:spacing w:line="276" w:lineRule="exact"/>
        <w:rPr>
          <w:rFonts w:ascii="ＭＳ ゴシック" w:cs="Times New Roman"/>
        </w:rPr>
      </w:pPr>
    </w:p>
    <w:p>
      <w:pPr>
        <w:adjustRightInd/>
        <w:spacing w:line="276" w:lineRule="exact"/>
        <w:rPr>
          <w:rFonts w:ascii="ＭＳ ゴシック" w:cs="Times New Roman"/>
        </w:rPr>
      </w:pPr>
      <w:r>
        <w:rPr>
          <w:rFonts w:hint="eastAsia"/>
        </w:rPr>
        <w:t xml:space="preserve">　</w:t>
      </w:r>
      <w:r>
        <w:rPr>
          <w:rFonts w:hint="eastAsia"/>
          <w:u w:val="single" w:color="000000"/>
        </w:rPr>
        <w:t>病院名：</w:t>
      </w:r>
      <w:r>
        <w:rPr>
          <w:rFonts w:cs="Times New Roman"/>
          <w:u w:val="single" w:color="000000"/>
        </w:rPr>
        <w:t xml:space="preserve">                                                   </w:t>
      </w:r>
      <w:r>
        <w:rPr>
          <w:rFonts w:hint="eastAsia"/>
          <w:u w:val="single" w:color="000000"/>
        </w:rPr>
        <w:t xml:space="preserve">　　　　　　　　　　　　　　　</w:t>
      </w:r>
    </w:p>
    <w:p>
      <w:pPr>
        <w:adjustRightInd/>
        <w:spacing w:line="276" w:lineRule="exact"/>
        <w:rPr>
          <w:rFonts w:ascii="ＭＳ ゴシック" w:cs="Times New Roman"/>
        </w:rPr>
      </w:pPr>
      <w:r>
        <w:rPr>
          <w:rFonts w:hint="eastAsia"/>
        </w:rPr>
        <w:t xml:space="preserve">　</w:t>
      </w:r>
      <w:r>
        <w:rPr>
          <w:rFonts w:hint="eastAsia"/>
          <w:u w:val="single" w:color="000000"/>
        </w:rPr>
        <w:t xml:space="preserve">病院側点検者　　　　　　　　　　　　　　　　　　　　　　　</w:t>
      </w:r>
      <w:r>
        <w:rPr>
          <w:rFonts w:cs="Times New Roman"/>
          <w:u w:val="single" w:color="000000"/>
        </w:rPr>
        <w:t xml:space="preserve">  </w:t>
      </w:r>
      <w:r>
        <w:rPr>
          <w:rFonts w:hint="eastAsia"/>
          <w:u w:val="single" w:color="000000"/>
        </w:rPr>
        <w:t>点検日：　　　　年　　月　　日</w:t>
      </w:r>
    </w:p>
    <w:p>
      <w:pPr>
        <w:adjustRightInd/>
        <w:spacing w:line="276" w:lineRule="exact"/>
        <w:rPr>
          <w:rFonts w:ascii="ＭＳ ゴシック" w:cs="Times New Roman"/>
        </w:rPr>
      </w:pPr>
      <w:r>
        <w:rPr>
          <w:rFonts w:cs="Times New Roman"/>
        </w:rPr>
        <w:t xml:space="preserve">  </w:t>
      </w:r>
      <w:r>
        <w:rPr>
          <w:rFonts w:hint="eastAsia"/>
          <w:u w:val="single" w:color="000000"/>
        </w:rPr>
        <w:t>立入検査担当者　　　　　　　　　　　　　　　　　　　　　立入検査日：　　　　年　　月　　日</w:t>
      </w:r>
    </w:p>
    <w:p>
      <w:pPr>
        <w:adjustRightInd/>
        <w:spacing w:line="276" w:lineRule="exact"/>
        <w:rPr>
          <w:rFonts w:ascii="ＭＳ ゴシック" w:cs="Times New Roman"/>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8"/>
        <w:gridCol w:w="7102"/>
        <w:gridCol w:w="954"/>
        <w:gridCol w:w="954"/>
      </w:tblGrid>
      <w:tr>
        <w:tblPrEx>
          <w:tblCellMar>
            <w:top w:w="0" w:type="dxa"/>
            <w:bottom w:w="0" w:type="dxa"/>
          </w:tblCellMar>
        </w:tblPrEx>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center"/>
              <w:rPr>
                <w:rFonts w:ascii="ＭＳ ゴシック" w:cs="Times New Roman"/>
              </w:rPr>
            </w:pPr>
            <w:r>
              <w:rPr>
                <w:rFonts w:hint="eastAsia"/>
              </w:rPr>
              <w:t>点　検　項　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自己点検</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立入検査</w:t>
            </w:r>
          </w:p>
        </w:tc>
      </w:tr>
      <w:tr>
        <w:tblPrEx>
          <w:tblCellMar>
            <w:top w:w="0" w:type="dxa"/>
            <w:bottom w:w="0" w:type="dxa"/>
          </w:tblCellMar>
        </w:tblPrEx>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r>
              <w:rPr>
                <w:rFonts w:hint="eastAsia"/>
              </w:rPr>
              <w:t>Ⅰ　院内感染対策の指針</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76" w:lineRule="exac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cs="Times New Roman"/>
              </w:rPr>
              <w:t xml:space="preserve"> 1</w:t>
            </w:r>
          </w:p>
          <w:p>
            <w:pPr>
              <w:suppressAutoHyphens/>
              <w:kinsoku w:val="0"/>
              <w:autoSpaceDE w:val="0"/>
              <w:autoSpaceDN w:val="0"/>
              <w:spacing w:line="240" w:lineRule="atLeas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cs="Times New Roman"/>
              </w:rPr>
              <w:t xml:space="preserve"> </w:t>
            </w:r>
            <w:r>
              <w:rPr>
                <w:rFonts w:hint="eastAsia"/>
              </w:rPr>
              <w:t>☆</w:t>
            </w:r>
          </w:p>
          <w:p>
            <w:pPr>
              <w:suppressAutoHyphens/>
              <w:kinsoku w:val="0"/>
              <w:autoSpaceDE w:val="0"/>
              <w:autoSpaceDN w:val="0"/>
              <w:spacing w:line="240" w:lineRule="atLeas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院内感染対策の指針を整備しているか（指針添付のこと）。</w:t>
            </w:r>
          </w:p>
          <w:p>
            <w:pPr>
              <w:suppressAutoHyphens/>
              <w:kinsoku w:val="0"/>
              <w:autoSpaceDE w:val="0"/>
              <w:autoSpaceDN w:val="0"/>
              <w:spacing w:line="240" w:lineRule="atLeast"/>
              <w:jc w:val="left"/>
              <w:rPr>
                <w:rFonts w:ascii="ＭＳ ゴシック" w:cs="Times New Roman"/>
              </w:rPr>
            </w:pPr>
            <w:r>
              <w:rPr>
                <w:rFonts w:hint="eastAsia"/>
              </w:rPr>
              <w:t xml:space="preserve">　初回作成年月日　　　　　　　　　　　　年　　月　　日作成</w:t>
            </w:r>
          </w:p>
          <w:p>
            <w:pPr>
              <w:suppressAutoHyphens/>
              <w:kinsoku w:val="0"/>
              <w:autoSpaceDE w:val="0"/>
              <w:autoSpaceDN w:val="0"/>
              <w:spacing w:line="240" w:lineRule="atLeast"/>
              <w:jc w:val="left"/>
              <w:rPr>
                <w:rFonts w:ascii="ＭＳ ゴシック" w:cs="Times New Roman"/>
              </w:rPr>
            </w:pPr>
            <w:r>
              <w:rPr>
                <w:rFonts w:hint="eastAsia"/>
              </w:rPr>
              <w:t xml:space="preserve">　直近の変更年月日　　　　　　　　　　　年　　月　　日変更</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cs="Times New Roman"/>
              </w:rPr>
              <w:t xml:space="preserve"> 2</w:t>
            </w: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w:t>
            </w: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 xml:space="preserve">院内感染対策委員会の議を経て作成・変更しているか。　</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cs="Times New Roman"/>
              </w:rPr>
              <w:t xml:space="preserve"> 3</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hint="eastAsia"/>
              </w:rPr>
              <w:t>☆</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次に掲げる事項が文書化されているか。</w:t>
            </w:r>
          </w:p>
          <w:p>
            <w:pPr>
              <w:suppressAutoHyphens/>
              <w:kinsoku w:val="0"/>
              <w:autoSpaceDE w:val="0"/>
              <w:autoSpaceDN w:val="0"/>
              <w:spacing w:line="240" w:lineRule="atLeast"/>
              <w:jc w:val="left"/>
              <w:rPr>
                <w:rFonts w:ascii="ＭＳ ゴシック" w:cs="Times New Roman"/>
              </w:rPr>
            </w:pPr>
            <w:r>
              <w:rPr>
                <w:rFonts w:hint="eastAsia"/>
              </w:rPr>
              <w:t>①院内感染対策に関する基本的考え方</w:t>
            </w:r>
          </w:p>
          <w:p>
            <w:pPr>
              <w:suppressAutoHyphens/>
              <w:kinsoku w:val="0"/>
              <w:autoSpaceDE w:val="0"/>
              <w:autoSpaceDN w:val="0"/>
              <w:spacing w:line="240" w:lineRule="atLeast"/>
              <w:jc w:val="left"/>
              <w:rPr>
                <w:rFonts w:ascii="ＭＳ ゴシック" w:cs="Times New Roman"/>
              </w:rPr>
            </w:pPr>
            <w:r>
              <w:rPr>
                <w:rFonts w:hint="eastAsia"/>
              </w:rPr>
              <w:t>②院内感染対策委員会等組織に関する基本的事項</w:t>
            </w:r>
          </w:p>
          <w:p>
            <w:pPr>
              <w:suppressAutoHyphens/>
              <w:kinsoku w:val="0"/>
              <w:autoSpaceDE w:val="0"/>
              <w:autoSpaceDN w:val="0"/>
              <w:spacing w:line="240" w:lineRule="atLeast"/>
              <w:jc w:val="left"/>
              <w:rPr>
                <w:rFonts w:ascii="ＭＳ ゴシック" w:cs="Times New Roman"/>
              </w:rPr>
            </w:pPr>
            <w:r>
              <w:rPr>
                <w:rFonts w:hint="eastAsia"/>
              </w:rPr>
              <w:t>③従業者に対する研修に関する基本方針</w:t>
            </w:r>
          </w:p>
          <w:p>
            <w:pPr>
              <w:suppressAutoHyphens/>
              <w:kinsoku w:val="0"/>
              <w:autoSpaceDE w:val="0"/>
              <w:autoSpaceDN w:val="0"/>
              <w:spacing w:line="240" w:lineRule="atLeast"/>
              <w:jc w:val="left"/>
              <w:rPr>
                <w:rFonts w:ascii="ＭＳ ゴシック" w:cs="Times New Roman"/>
              </w:rPr>
            </w:pPr>
            <w:r>
              <w:rPr>
                <w:rFonts w:hint="eastAsia"/>
              </w:rPr>
              <w:t>④感染症の発生状況の報告に関する基本方針</w:t>
            </w:r>
          </w:p>
          <w:p>
            <w:pPr>
              <w:suppressAutoHyphens/>
              <w:kinsoku w:val="0"/>
              <w:autoSpaceDE w:val="0"/>
              <w:autoSpaceDN w:val="0"/>
              <w:spacing w:line="240" w:lineRule="atLeast"/>
              <w:jc w:val="left"/>
              <w:rPr>
                <w:rFonts w:ascii="ＭＳ ゴシック" w:cs="Times New Roman"/>
              </w:rPr>
            </w:pPr>
            <w:r>
              <w:rPr>
                <w:rFonts w:hint="eastAsia"/>
              </w:rPr>
              <w:t>⑤院内感染発生時の対応に関する基本方針</w:t>
            </w:r>
          </w:p>
          <w:p>
            <w:pPr>
              <w:suppressAutoHyphens/>
              <w:kinsoku w:val="0"/>
              <w:autoSpaceDE w:val="0"/>
              <w:autoSpaceDN w:val="0"/>
              <w:spacing w:line="240" w:lineRule="atLeast"/>
              <w:jc w:val="left"/>
              <w:rPr>
                <w:rFonts w:ascii="ＭＳ ゴシック" w:cs="Times New Roman"/>
              </w:rPr>
            </w:pPr>
            <w:r>
              <w:rPr>
                <w:rFonts w:hint="eastAsia"/>
              </w:rPr>
              <w:t>⑥患者等に対する当該指針の閲覧に関する基本方針</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cs="Times New Roman"/>
              </w:rPr>
              <w:t xml:space="preserve">    4</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cs="Times New Roman"/>
              </w:rPr>
              <w:t xml:space="preserve"> </w:t>
            </w:r>
            <w:r>
              <w:rPr>
                <w:rFonts w:hint="eastAsia"/>
              </w:rPr>
              <w:t>☆</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指針を従業者に対して周知徹底しているか。</w:t>
            </w:r>
          </w:p>
          <w:p>
            <w:pPr>
              <w:suppressAutoHyphens/>
              <w:kinsoku w:val="0"/>
              <w:autoSpaceDE w:val="0"/>
              <w:autoSpaceDN w:val="0"/>
              <w:spacing w:line="240" w:lineRule="atLeast"/>
              <w:jc w:val="left"/>
              <w:rPr>
                <w:rFonts w:ascii="ＭＳ ゴシック" w:cs="Times New Roman"/>
              </w:rPr>
            </w:pPr>
            <w:r>
              <w:rPr>
                <w:rFonts w:hint="eastAsia"/>
              </w:rPr>
              <w:t>（周知徹底方法）該当するものに</w:t>
            </w:r>
            <w:r>
              <w:rPr>
                <w:rFonts w:ascii="ＭＳ ゴシック" w:eastAsia="ＭＳ Ｐゴシック" w:cs="ＭＳ Ｐゴシック" w:hint="eastAsia"/>
              </w:rPr>
              <w:t>✓</w:t>
            </w:r>
            <w:r>
              <w:rPr>
                <w:rFonts w:hint="eastAsia"/>
              </w:rPr>
              <w:t>の印を付けること。</w:t>
            </w:r>
          </w:p>
          <w:p>
            <w:pPr>
              <w:suppressAutoHyphens/>
              <w:kinsoku w:val="0"/>
              <w:autoSpaceDE w:val="0"/>
              <w:autoSpaceDN w:val="0"/>
              <w:spacing w:line="240" w:lineRule="atLeast"/>
              <w:jc w:val="left"/>
              <w:rPr>
                <w:rFonts w:ascii="ＭＳ ゴシック" w:cs="Times New Roman"/>
              </w:rPr>
            </w:pPr>
            <w:r>
              <w:rPr>
                <w:rFonts w:hint="eastAsia"/>
              </w:rPr>
              <w:t xml:space="preserve">　□全職員個々に配布</w:t>
            </w:r>
          </w:p>
          <w:p>
            <w:pPr>
              <w:suppressAutoHyphens/>
              <w:kinsoku w:val="0"/>
              <w:autoSpaceDE w:val="0"/>
              <w:autoSpaceDN w:val="0"/>
              <w:spacing w:line="240" w:lineRule="atLeast"/>
              <w:jc w:val="left"/>
              <w:rPr>
                <w:rFonts w:ascii="ＭＳ ゴシック" w:cs="Times New Roman"/>
              </w:rPr>
            </w:pPr>
            <w:r>
              <w:rPr>
                <w:rFonts w:cs="Times New Roman"/>
              </w:rPr>
              <w:t xml:space="preserve">  </w:t>
            </w:r>
            <w:r>
              <w:rPr>
                <w:rFonts w:hint="eastAsia"/>
              </w:rPr>
              <w:t>□各部署単位に配布</w:t>
            </w:r>
          </w:p>
          <w:p>
            <w:pPr>
              <w:suppressAutoHyphens/>
              <w:kinsoku w:val="0"/>
              <w:autoSpaceDE w:val="0"/>
              <w:autoSpaceDN w:val="0"/>
              <w:spacing w:line="240" w:lineRule="atLeast"/>
              <w:jc w:val="left"/>
              <w:rPr>
                <w:rFonts w:ascii="ＭＳ ゴシック" w:cs="Times New Roman"/>
              </w:rPr>
            </w:pPr>
            <w:r>
              <w:rPr>
                <w:rFonts w:cs="Times New Roman"/>
              </w:rPr>
              <w:t xml:space="preserve">  </w:t>
            </w:r>
            <w:r>
              <w:rPr>
                <w:rFonts w:hint="eastAsia"/>
              </w:rPr>
              <w:t>□携帯マニュアルの配布</w:t>
            </w:r>
          </w:p>
          <w:p>
            <w:pPr>
              <w:suppressAutoHyphens/>
              <w:kinsoku w:val="0"/>
              <w:autoSpaceDE w:val="0"/>
              <w:autoSpaceDN w:val="0"/>
              <w:spacing w:line="240" w:lineRule="atLeast"/>
              <w:jc w:val="left"/>
              <w:rPr>
                <w:rFonts w:ascii="ＭＳ ゴシック" w:cs="Times New Roman"/>
              </w:rPr>
            </w:pPr>
            <w:r>
              <w:rPr>
                <w:rFonts w:cs="Times New Roman"/>
              </w:rPr>
              <w:t xml:space="preserve">  </w:t>
            </w:r>
            <w:r>
              <w:rPr>
                <w:rFonts w:hint="eastAsia"/>
              </w:rPr>
              <w:t>□その他（　　　　　　　　　　　　　　　　　　　　　　　　　　）</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Ⅱ　院内感染対策のための委員会</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cs="Times New Roman"/>
              </w:rPr>
              <w:t xml:space="preserve"> 5</w:t>
            </w:r>
          </w:p>
          <w:p>
            <w:pPr>
              <w:suppressAutoHyphens/>
              <w:kinsoku w:val="0"/>
              <w:autoSpaceDE w:val="0"/>
              <w:autoSpaceDN w:val="0"/>
              <w:spacing w:line="240" w:lineRule="atLeas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cs="Times New Roman"/>
              </w:rPr>
              <w:t xml:space="preserve"> </w:t>
            </w:r>
          </w:p>
          <w:p>
            <w:pPr>
              <w:suppressAutoHyphens/>
              <w:kinsoku w:val="0"/>
              <w:autoSpaceDE w:val="0"/>
              <w:autoSpaceDN w:val="0"/>
              <w:spacing w:line="240" w:lineRule="atLeast"/>
              <w:jc w:val="left"/>
              <w:rPr>
                <w:rFonts w:ascii="ＭＳ ゴシック" w:cs="Times New Roman"/>
              </w:rPr>
            </w:pPr>
            <w:r>
              <w:rPr>
                <w:rFonts w:hint="eastAsia"/>
              </w:rPr>
              <w:t>☆</w:t>
            </w:r>
          </w:p>
          <w:p>
            <w:pPr>
              <w:suppressAutoHyphens/>
              <w:kinsoku w:val="0"/>
              <w:autoSpaceDE w:val="0"/>
              <w:autoSpaceDN w:val="0"/>
              <w:spacing w:line="240" w:lineRule="atLeas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院内感染対策委員会を開催しているか。</w:t>
            </w:r>
          </w:p>
          <w:p>
            <w:pPr>
              <w:suppressAutoHyphens/>
              <w:kinsoku w:val="0"/>
              <w:autoSpaceDE w:val="0"/>
              <w:autoSpaceDN w:val="0"/>
              <w:spacing w:line="240" w:lineRule="atLeast"/>
              <w:jc w:val="left"/>
              <w:rPr>
                <w:rFonts w:ascii="ＭＳ ゴシック" w:cs="Times New Roman"/>
              </w:rPr>
            </w:pPr>
            <w:r>
              <w:rPr>
                <w:rFonts w:hint="eastAsia"/>
              </w:rPr>
              <w:t xml:space="preserve">　委員会の名称　</w:t>
            </w:r>
            <w:r>
              <w:rPr>
                <w:rFonts w:hint="eastAsia"/>
                <w:u w:val="single" w:color="000000"/>
              </w:rPr>
              <w:t xml:space="preserve">　　　　　　　　　　　　　　　　　　　　　</w:t>
            </w:r>
          </w:p>
          <w:p>
            <w:pPr>
              <w:suppressAutoHyphens/>
              <w:kinsoku w:val="0"/>
              <w:autoSpaceDE w:val="0"/>
              <w:autoSpaceDN w:val="0"/>
              <w:spacing w:line="240" w:lineRule="atLeast"/>
              <w:jc w:val="left"/>
              <w:rPr>
                <w:rFonts w:ascii="ＭＳ ゴシック" w:cs="Times New Roman"/>
              </w:rPr>
            </w:pPr>
            <w:r>
              <w:rPr>
                <w:rFonts w:cs="Times New Roman"/>
              </w:rPr>
              <w:t xml:space="preserve">  </w:t>
            </w:r>
            <w:r>
              <w:rPr>
                <w:rFonts w:hint="eastAsia"/>
              </w:rPr>
              <w:t>設置年月日</w:t>
            </w:r>
            <w:r>
              <w:rPr>
                <w:rFonts w:cs="Times New Roman"/>
              </w:rPr>
              <w:t xml:space="preserve">                           </w:t>
            </w:r>
            <w:r>
              <w:rPr>
                <w:rFonts w:hint="eastAsia"/>
              </w:rPr>
              <w:t>年　　月　　日設置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cs="Times New Roman"/>
              </w:rPr>
              <w:t xml:space="preserve"> 6</w:t>
            </w: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w:t>
            </w: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管理及び運営に関する規程が定められているか（規程添付のこと）。</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cs="Times New Roman"/>
              </w:rPr>
              <w:t xml:space="preserve"> 7</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hint="eastAsia"/>
              </w:rPr>
              <w:t>☆</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重要な検討内容について、院内感染発生時及び発生が疑われる際の患者への対応状況を含め管理者へ報告しているか。</w:t>
            </w:r>
          </w:p>
          <w:p>
            <w:pPr>
              <w:suppressAutoHyphens/>
              <w:kinsoku w:val="0"/>
              <w:autoSpaceDE w:val="0"/>
              <w:autoSpaceDN w:val="0"/>
              <w:spacing w:line="240" w:lineRule="atLeast"/>
              <w:jc w:val="left"/>
              <w:rPr>
                <w:rFonts w:ascii="ＭＳ ゴシック" w:cs="Times New Roman"/>
              </w:rPr>
            </w:pPr>
            <w:r>
              <w:rPr>
                <w:rFonts w:hint="eastAsia"/>
              </w:rPr>
              <w:t>○最近の主な報告内容の概要（別紙添付でも可）</w:t>
            </w:r>
          </w:p>
          <w:p>
            <w:pPr>
              <w:suppressAutoHyphens/>
              <w:kinsoku w:val="0"/>
              <w:autoSpaceDE w:val="0"/>
              <w:autoSpaceDN w:val="0"/>
              <w:spacing w:line="240" w:lineRule="atLeast"/>
              <w:jc w:val="left"/>
              <w:rPr>
                <w:rFonts w:ascii="ＭＳ ゴシック" w:cs="Times New Roman"/>
              </w:rPr>
            </w:pPr>
            <w:r>
              <w:rPr>
                <w:rFonts w:hint="eastAsia"/>
                <w:u w:val="single" w:color="000000"/>
              </w:rPr>
              <w:t xml:space="preserve">ⅰ　　　　　　　　　　　　　　　　　　　　　　　　　　　　　　　</w:t>
            </w:r>
          </w:p>
          <w:p>
            <w:pPr>
              <w:suppressAutoHyphens/>
              <w:kinsoku w:val="0"/>
              <w:autoSpaceDE w:val="0"/>
              <w:autoSpaceDN w:val="0"/>
              <w:spacing w:line="240" w:lineRule="atLeast"/>
              <w:jc w:val="left"/>
              <w:rPr>
                <w:rFonts w:ascii="ＭＳ ゴシック" w:cs="Times New Roman"/>
              </w:rPr>
            </w:pPr>
            <w:r>
              <w:rPr>
                <w:rFonts w:hint="eastAsia"/>
                <w:u w:val="single" w:color="000000"/>
              </w:rPr>
              <w:t xml:space="preserve">ⅱ　　　　　　　　　　　　　　　　　　　　　　　　　　　　　　　</w:t>
            </w:r>
          </w:p>
          <w:p>
            <w:pPr>
              <w:suppressAutoHyphens/>
              <w:kinsoku w:val="0"/>
              <w:autoSpaceDE w:val="0"/>
              <w:autoSpaceDN w:val="0"/>
              <w:spacing w:line="240" w:lineRule="atLeast"/>
              <w:jc w:val="left"/>
              <w:rPr>
                <w:rFonts w:ascii="ＭＳ ゴシック" w:cs="Times New Roman"/>
              </w:rPr>
            </w:pPr>
            <w:r>
              <w:rPr>
                <w:rFonts w:hint="eastAsia"/>
              </w:rPr>
              <w:t>ⅲ</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cs="Times New Roman"/>
              </w:rPr>
              <w:t xml:space="preserve"> 8</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hint="eastAsia"/>
              </w:rPr>
              <w:t>☆</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院内感染が発生した場合は、速やかに発生の原因を分析し、改善策の立案及び実施並びに従業者への周知を図っているか。</w:t>
            </w:r>
          </w:p>
          <w:p>
            <w:pPr>
              <w:suppressAutoHyphens/>
              <w:kinsoku w:val="0"/>
              <w:autoSpaceDE w:val="0"/>
              <w:autoSpaceDN w:val="0"/>
              <w:spacing w:line="240" w:lineRule="atLeast"/>
              <w:jc w:val="left"/>
              <w:rPr>
                <w:rFonts w:ascii="ＭＳ ゴシック" w:cs="Times New Roman"/>
              </w:rPr>
            </w:pPr>
            <w:r>
              <w:rPr>
                <w:rFonts w:hint="eastAsia"/>
              </w:rPr>
              <w:t>○発生原因の分析、改善策の立案・実施した最近の事例の概要（別紙添付でも可）</w:t>
            </w:r>
          </w:p>
          <w:p>
            <w:pPr>
              <w:suppressAutoHyphens/>
              <w:kinsoku w:val="0"/>
              <w:autoSpaceDE w:val="0"/>
              <w:autoSpaceDN w:val="0"/>
              <w:spacing w:line="240" w:lineRule="atLeast"/>
              <w:jc w:val="left"/>
              <w:rPr>
                <w:rFonts w:ascii="ＭＳ ゴシック" w:cs="Times New Roman"/>
              </w:rPr>
            </w:pPr>
            <w:r>
              <w:rPr>
                <w:rFonts w:hint="eastAsia"/>
                <w:u w:val="single" w:color="000000"/>
              </w:rPr>
              <w:t xml:space="preserve">ⅰ　　　　　　　　　　　　　　　　　　　　　　　　　　　　　　　</w:t>
            </w:r>
          </w:p>
          <w:p>
            <w:pPr>
              <w:suppressAutoHyphens/>
              <w:kinsoku w:val="0"/>
              <w:autoSpaceDE w:val="0"/>
              <w:autoSpaceDN w:val="0"/>
              <w:spacing w:line="240" w:lineRule="atLeast"/>
              <w:jc w:val="left"/>
              <w:rPr>
                <w:rFonts w:ascii="ＭＳ ゴシック" w:cs="Times New Roman"/>
              </w:rPr>
            </w:pPr>
            <w:r>
              <w:rPr>
                <w:rFonts w:hint="eastAsia"/>
                <w:u w:val="single" w:color="000000"/>
              </w:rPr>
              <w:t xml:space="preserve">ⅱ　　　　　　　　　　　　　　　　　　　　　　　　　　　　　　　</w:t>
            </w:r>
          </w:p>
          <w:p>
            <w:pPr>
              <w:suppressAutoHyphens/>
              <w:kinsoku w:val="0"/>
              <w:autoSpaceDE w:val="0"/>
              <w:autoSpaceDN w:val="0"/>
              <w:spacing w:line="240" w:lineRule="atLeast"/>
              <w:jc w:val="left"/>
              <w:rPr>
                <w:rFonts w:ascii="ＭＳ ゴシック" w:cs="Times New Roman"/>
              </w:rPr>
            </w:pPr>
            <w:r>
              <w:rPr>
                <w:rFonts w:hint="eastAsia"/>
              </w:rPr>
              <w:t>ⅲ</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cs="Times New Roman"/>
              </w:rPr>
              <w:t xml:space="preserve"> 9</w:t>
            </w: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w:t>
            </w: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院内感染対策委員会で立案された改善策の実施状況を必要に応じて調査</w:t>
            </w:r>
          </w:p>
          <w:p>
            <w:pPr>
              <w:suppressAutoHyphens/>
              <w:kinsoku w:val="0"/>
              <w:autoSpaceDE w:val="0"/>
              <w:autoSpaceDN w:val="0"/>
              <w:spacing w:line="240" w:lineRule="atLeast"/>
              <w:jc w:val="left"/>
              <w:rPr>
                <w:rFonts w:ascii="ＭＳ ゴシック" w:cs="Times New Roman"/>
              </w:rPr>
            </w:pPr>
            <w:r>
              <w:rPr>
                <w:rFonts w:hint="eastAsia"/>
              </w:rPr>
              <w:t>し、見直しを行っているか。</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bl>
    <w:p>
      <w:pPr>
        <w:adjustRightInd/>
        <w:spacing w:line="240" w:lineRule="atLeast"/>
        <w:rPr>
          <w:rFonts w:ascii="ＭＳ ゴシック" w:cs="Times New Roman"/>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8"/>
        <w:gridCol w:w="7102"/>
        <w:gridCol w:w="954"/>
        <w:gridCol w:w="954"/>
      </w:tblGrid>
      <w:tr>
        <w:tblPrEx>
          <w:tblCellMar>
            <w:top w:w="0" w:type="dxa"/>
            <w:bottom w:w="0" w:type="dxa"/>
          </w:tblCellMar>
        </w:tblPrEx>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center"/>
              <w:rPr>
                <w:rFonts w:ascii="ＭＳ ゴシック" w:cs="Times New Roman"/>
              </w:rPr>
            </w:pPr>
            <w:r>
              <w:rPr>
                <w:rFonts w:hint="eastAsia"/>
              </w:rPr>
              <w:lastRenderedPageBreak/>
              <w:t>点　検　項　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自己点検</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立入検査</w:t>
            </w: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cs="Times New Roman"/>
              </w:rPr>
              <w:t>10</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hint="eastAsia"/>
              </w:rPr>
              <w:t>☆</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月</w:t>
            </w:r>
            <w:r>
              <w:rPr>
                <w:rFonts w:cs="Times New Roman"/>
              </w:rPr>
              <w:t>1</w:t>
            </w:r>
            <w:r>
              <w:rPr>
                <w:rFonts w:hint="eastAsia"/>
              </w:rPr>
              <w:t>回程度開催するとともに、重大な問題が発生した場合は適宜開催している。</w:t>
            </w:r>
          </w:p>
          <w:p>
            <w:pPr>
              <w:suppressAutoHyphens/>
              <w:kinsoku w:val="0"/>
              <w:autoSpaceDE w:val="0"/>
              <w:autoSpaceDN w:val="0"/>
              <w:spacing w:line="240" w:lineRule="atLeast"/>
              <w:jc w:val="left"/>
              <w:rPr>
                <w:rFonts w:ascii="ＭＳ ゴシック" w:cs="Times New Roman"/>
              </w:rPr>
            </w:pPr>
            <w:r>
              <w:rPr>
                <w:rFonts w:hint="eastAsia"/>
              </w:rPr>
              <w:t>○開催回数</w:t>
            </w:r>
          </w:p>
          <w:p>
            <w:pPr>
              <w:suppressAutoHyphens/>
              <w:kinsoku w:val="0"/>
              <w:autoSpaceDE w:val="0"/>
              <w:autoSpaceDN w:val="0"/>
              <w:spacing w:line="240" w:lineRule="atLeast"/>
              <w:jc w:val="left"/>
              <w:rPr>
                <w:rFonts w:ascii="ＭＳ ゴシック" w:cs="Times New Roman"/>
              </w:rPr>
            </w:pPr>
            <w:r>
              <w:rPr>
                <w:rFonts w:hint="eastAsia"/>
                <w:u w:val="single" w:color="000000"/>
              </w:rPr>
              <w:t xml:space="preserve">ⅰ前年度　　　　　　　　　　　　　</w:t>
            </w:r>
            <w:r>
              <w:rPr>
                <w:rFonts w:cs="Times New Roman"/>
                <w:u w:val="single" w:color="000000"/>
              </w:rPr>
              <w:t xml:space="preserve"> </w:t>
            </w:r>
            <w:r>
              <w:rPr>
                <w:rFonts w:hint="eastAsia"/>
                <w:u w:val="single" w:color="000000"/>
              </w:rPr>
              <w:t>回開催</w:t>
            </w:r>
          </w:p>
          <w:p>
            <w:pPr>
              <w:suppressAutoHyphens/>
              <w:kinsoku w:val="0"/>
              <w:autoSpaceDE w:val="0"/>
              <w:autoSpaceDN w:val="0"/>
              <w:spacing w:line="240" w:lineRule="atLeast"/>
              <w:jc w:val="left"/>
              <w:rPr>
                <w:rFonts w:ascii="ＭＳ ゴシック" w:cs="Times New Roman"/>
              </w:rPr>
            </w:pPr>
            <w:r>
              <w:rPr>
                <w:rFonts w:hint="eastAsia"/>
                <w:u w:val="single" w:color="000000"/>
              </w:rPr>
              <w:t xml:space="preserve">ⅱ本年度　　　　　　　　　　　　</w:t>
            </w:r>
            <w:r>
              <w:rPr>
                <w:rFonts w:cs="Times New Roman"/>
                <w:u w:val="single" w:color="000000"/>
              </w:rPr>
              <w:t xml:space="preserve"> </w:t>
            </w:r>
            <w:r>
              <w:rPr>
                <w:rFonts w:hint="eastAsia"/>
                <w:u w:val="single" w:color="000000"/>
              </w:rPr>
              <w:t xml:space="preserve">　回開催（　　月現在）</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cs="Times New Roman"/>
              </w:rPr>
              <w:t>11</w:t>
            </w:r>
          </w:p>
          <w:p>
            <w:pPr>
              <w:suppressAutoHyphens/>
              <w:kinsoku w:val="0"/>
              <w:autoSpaceDE w:val="0"/>
              <w:autoSpaceDN w:val="0"/>
              <w:spacing w:line="240" w:lineRule="atLeas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w:t>
            </w:r>
          </w:p>
          <w:p>
            <w:pPr>
              <w:suppressAutoHyphens/>
              <w:kinsoku w:val="0"/>
              <w:autoSpaceDE w:val="0"/>
              <w:autoSpaceDN w:val="0"/>
              <w:spacing w:line="240" w:lineRule="atLeas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院内感染対策委員会の委員は職種横断的に構成されているか（委員名簿添付のこと。</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Ⅲ　従業者に対する院内感染対策のための研修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cs="Times New Roman"/>
              </w:rPr>
              <w:t>12</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cs="Times New Roman"/>
              </w:rPr>
              <w:t xml:space="preserve"> </w:t>
            </w:r>
          </w:p>
          <w:p>
            <w:pPr>
              <w:suppressAutoHyphens/>
              <w:kinsoku w:val="0"/>
              <w:autoSpaceDE w:val="0"/>
              <w:autoSpaceDN w:val="0"/>
              <w:spacing w:line="240" w:lineRule="atLeast"/>
              <w:jc w:val="left"/>
              <w:rPr>
                <w:rFonts w:ascii="ＭＳ ゴシック" w:cs="Times New Roman"/>
              </w:rPr>
            </w:pPr>
            <w:r>
              <w:rPr>
                <w:rFonts w:hint="eastAsia"/>
              </w:rPr>
              <w:t>☆</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院内感染対策のための基本的考え方及び具体的な方策について、従業者に周知徹底を行うことで、個々の従業者の院内感染に対する意識を高め、業務を遂行する上での技能やチームの一員としての意識の向上を図るための従業者に対する研修を行っているか。</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cs="Times New Roman"/>
              </w:rPr>
              <w:t>13</w:t>
            </w: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w:t>
            </w: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病院の実情に即した内容で、組織横断的な参加の下に行われているか。</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cs="Times New Roman"/>
              </w:rPr>
              <w:t>14</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cs="Times New Roman"/>
              </w:rPr>
              <w:t xml:space="preserve"> </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hint="eastAsia"/>
              </w:rPr>
              <w:t>☆</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病院全体に共通する院内感染に関する内容について、年２回程度定期的に実施するほか、必要に応じて開催しているか。</w:t>
            </w:r>
          </w:p>
          <w:p>
            <w:pPr>
              <w:suppressAutoHyphens/>
              <w:kinsoku w:val="0"/>
              <w:autoSpaceDE w:val="0"/>
              <w:autoSpaceDN w:val="0"/>
              <w:spacing w:line="240" w:lineRule="atLeast"/>
              <w:jc w:val="left"/>
              <w:rPr>
                <w:rFonts w:ascii="ＭＳ ゴシック" w:cs="Times New Roman"/>
              </w:rPr>
            </w:pPr>
            <w:r>
              <w:rPr>
                <w:rFonts w:hint="eastAsia"/>
              </w:rPr>
              <w:t>○過去１年間の主な開催状況（別紙添付でも可）</w:t>
            </w:r>
          </w:p>
          <w:p>
            <w:pPr>
              <w:suppressAutoHyphens/>
              <w:kinsoku w:val="0"/>
              <w:autoSpaceDE w:val="0"/>
              <w:autoSpaceDN w:val="0"/>
              <w:spacing w:line="240" w:lineRule="atLeast"/>
              <w:jc w:val="left"/>
              <w:rPr>
                <w:rFonts w:ascii="ＭＳ ゴシック" w:cs="Times New Roman"/>
              </w:rPr>
            </w:pPr>
            <w:r>
              <w:rPr>
                <w:rFonts w:hint="eastAsia"/>
              </w:rPr>
              <w:t xml:space="preserve">　　　　　　研　修　項　目　　　　　　開催年月日　　　出席者数</w:t>
            </w:r>
          </w:p>
          <w:p>
            <w:pPr>
              <w:suppressAutoHyphens/>
              <w:kinsoku w:val="0"/>
              <w:autoSpaceDE w:val="0"/>
              <w:autoSpaceDN w:val="0"/>
              <w:spacing w:line="240" w:lineRule="atLeast"/>
              <w:jc w:val="left"/>
              <w:rPr>
                <w:rFonts w:ascii="ＭＳ ゴシック" w:cs="Times New Roman"/>
              </w:rPr>
            </w:pPr>
            <w:r>
              <w:rPr>
                <w:rFonts w:hint="eastAsia"/>
                <w:u w:val="single" w:color="000000"/>
              </w:rPr>
              <w:t>ⅰ　　　　　　　　　　　　　　　　　年　　月　　日　　　　　人</w:t>
            </w:r>
          </w:p>
          <w:p>
            <w:pPr>
              <w:suppressAutoHyphens/>
              <w:kinsoku w:val="0"/>
              <w:autoSpaceDE w:val="0"/>
              <w:autoSpaceDN w:val="0"/>
              <w:spacing w:line="240" w:lineRule="atLeast"/>
              <w:jc w:val="left"/>
              <w:rPr>
                <w:rFonts w:ascii="ＭＳ ゴシック" w:cs="Times New Roman"/>
              </w:rPr>
            </w:pPr>
            <w:r>
              <w:rPr>
                <w:rFonts w:hint="eastAsia"/>
                <w:u w:val="single" w:color="000000"/>
              </w:rPr>
              <w:t>ⅱ　　　　　　　　　　　　　　　　　年　　月　　日　　　　　人</w:t>
            </w:r>
          </w:p>
          <w:p>
            <w:pPr>
              <w:suppressAutoHyphens/>
              <w:kinsoku w:val="0"/>
              <w:autoSpaceDE w:val="0"/>
              <w:autoSpaceDN w:val="0"/>
              <w:spacing w:line="240" w:lineRule="atLeast"/>
              <w:jc w:val="left"/>
              <w:rPr>
                <w:rFonts w:ascii="ＭＳ ゴシック" w:cs="Times New Roman"/>
              </w:rPr>
            </w:pPr>
            <w:r>
              <w:rPr>
                <w:rFonts w:hint="eastAsia"/>
                <w:u w:val="single" w:color="000000"/>
              </w:rPr>
              <w:t>ⅲ　　　　　　　　　　　　　　　　　年　　月　　日　　　　　人</w:t>
            </w:r>
          </w:p>
          <w:p>
            <w:pPr>
              <w:suppressAutoHyphens/>
              <w:kinsoku w:val="0"/>
              <w:autoSpaceDE w:val="0"/>
              <w:autoSpaceDN w:val="0"/>
              <w:spacing w:line="240" w:lineRule="atLeast"/>
              <w:jc w:val="left"/>
              <w:rPr>
                <w:rFonts w:ascii="ＭＳ ゴシック" w:cs="Times New Roman"/>
              </w:rPr>
            </w:pPr>
            <w:r>
              <w:rPr>
                <w:rFonts w:hint="eastAsia"/>
                <w:u w:val="single" w:color="000000"/>
              </w:rPr>
              <w:t>ⅳ　　　　　　　　　　　　　　　　　年　　月　　日　　　　　人</w:t>
            </w:r>
          </w:p>
          <w:p>
            <w:pPr>
              <w:suppressAutoHyphens/>
              <w:kinsoku w:val="0"/>
              <w:autoSpaceDE w:val="0"/>
              <w:autoSpaceDN w:val="0"/>
              <w:spacing w:line="240" w:lineRule="atLeast"/>
              <w:jc w:val="left"/>
              <w:rPr>
                <w:rFonts w:ascii="ＭＳ ゴシック" w:cs="Times New Roman"/>
              </w:rPr>
            </w:pPr>
            <w:r>
              <w:rPr>
                <w:rFonts w:hint="eastAsia"/>
                <w:u w:val="single" w:color="000000"/>
              </w:rPr>
              <w:t>ⅴ　　　　　　　　　　　　　　　　　年　　月　　日　　　　　人</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cs="Times New Roman"/>
              </w:rPr>
              <w:t>15</w:t>
            </w:r>
          </w:p>
          <w:p>
            <w:pPr>
              <w:suppressAutoHyphens/>
              <w:kinsoku w:val="0"/>
              <w:autoSpaceDE w:val="0"/>
              <w:autoSpaceDN w:val="0"/>
              <w:spacing w:line="240" w:lineRule="atLeas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hint="eastAsia"/>
              </w:rPr>
              <w:t>☆</w:t>
            </w:r>
          </w:p>
          <w:p>
            <w:pPr>
              <w:suppressAutoHyphens/>
              <w:kinsoku w:val="0"/>
              <w:autoSpaceDE w:val="0"/>
              <w:autoSpaceDN w:val="0"/>
              <w:spacing w:line="240" w:lineRule="atLeas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研修の実施内容（開催又は受講日時、出席者、研修項目）について記録しているか。</w:t>
            </w:r>
          </w:p>
          <w:p>
            <w:pPr>
              <w:suppressAutoHyphens/>
              <w:kinsoku w:val="0"/>
              <w:autoSpaceDE w:val="0"/>
              <w:autoSpaceDN w:val="0"/>
              <w:spacing w:line="240" w:lineRule="atLeast"/>
              <w:jc w:val="left"/>
              <w:rPr>
                <w:rFonts w:ascii="ＭＳ ゴシック" w:cs="Times New Roman"/>
              </w:rPr>
            </w:pPr>
            <w:r>
              <w:rPr>
                <w:rFonts w:hint="eastAsia"/>
              </w:rPr>
              <w:t>○立入検査では、記録を検査すること。</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Ⅳ　感染症の発生状況の報告その他の院内感染対策の推進を目的とした方策</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cs="Times New Roman"/>
              </w:rPr>
              <w:t>16</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cs="Times New Roman"/>
              </w:rPr>
              <w:t xml:space="preserve"> </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hint="eastAsia"/>
              </w:rPr>
              <w:t>☆</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院内感染の発生状況を把握するため、病院における感染症の発生動向の情報を共有することで、院内感染の発生の予防及びまん延の防止を図っているか。</w:t>
            </w:r>
          </w:p>
          <w:p>
            <w:pPr>
              <w:suppressAutoHyphens/>
              <w:kinsoku w:val="0"/>
              <w:autoSpaceDE w:val="0"/>
              <w:autoSpaceDN w:val="0"/>
              <w:spacing w:line="240" w:lineRule="atLeast"/>
              <w:jc w:val="left"/>
              <w:rPr>
                <w:rFonts w:ascii="ＭＳ ゴシック" w:cs="Times New Roman"/>
              </w:rPr>
            </w:pPr>
            <w:r>
              <w:rPr>
                <w:rFonts w:hint="eastAsia"/>
              </w:rPr>
              <w:t>○サーベイランスの実施状況</w:t>
            </w:r>
          </w:p>
          <w:p>
            <w:pPr>
              <w:suppressAutoHyphens/>
              <w:kinsoku w:val="0"/>
              <w:autoSpaceDE w:val="0"/>
              <w:autoSpaceDN w:val="0"/>
              <w:spacing w:line="240" w:lineRule="atLeast"/>
              <w:jc w:val="left"/>
              <w:rPr>
                <w:rFonts w:ascii="ＭＳ ゴシック" w:cs="Times New Roman"/>
              </w:rPr>
            </w:pPr>
            <w:r>
              <w:rPr>
                <w:rFonts w:cs="Times New Roman"/>
              </w:rPr>
              <w:t xml:space="preserve">       </w:t>
            </w:r>
            <w:r>
              <w:rPr>
                <w:rFonts w:hint="eastAsia"/>
              </w:rPr>
              <w:t>実施部門　　　　　対象患者　　　　　実施内容</w:t>
            </w:r>
          </w:p>
          <w:p>
            <w:pPr>
              <w:suppressAutoHyphens/>
              <w:kinsoku w:val="0"/>
              <w:autoSpaceDE w:val="0"/>
              <w:autoSpaceDN w:val="0"/>
              <w:spacing w:line="240" w:lineRule="atLeast"/>
              <w:jc w:val="left"/>
              <w:rPr>
                <w:rFonts w:ascii="ＭＳ ゴシック" w:cs="Times New Roman"/>
              </w:rPr>
            </w:pPr>
            <w:r>
              <w:rPr>
                <w:rFonts w:hint="eastAsia"/>
                <w:u w:val="single" w:color="000000"/>
              </w:rPr>
              <w:t xml:space="preserve">ⅰ　　　　　　　　　　　　　　　　　　　　　　　　　　　　　　　　</w:t>
            </w:r>
          </w:p>
          <w:p>
            <w:pPr>
              <w:suppressAutoHyphens/>
              <w:kinsoku w:val="0"/>
              <w:autoSpaceDE w:val="0"/>
              <w:autoSpaceDN w:val="0"/>
              <w:spacing w:line="240" w:lineRule="atLeast"/>
              <w:jc w:val="left"/>
              <w:rPr>
                <w:rFonts w:ascii="ＭＳ ゴシック" w:cs="Times New Roman"/>
              </w:rPr>
            </w:pPr>
            <w:r>
              <w:rPr>
                <w:rFonts w:hint="eastAsia"/>
                <w:u w:val="single" w:color="000000"/>
              </w:rPr>
              <w:t xml:space="preserve">ⅱ　　　　　　　　　　　　　　　　　　　　　　　　　　　　　　　　</w:t>
            </w:r>
          </w:p>
          <w:p>
            <w:pPr>
              <w:suppressAutoHyphens/>
              <w:kinsoku w:val="0"/>
              <w:autoSpaceDE w:val="0"/>
              <w:autoSpaceDN w:val="0"/>
              <w:spacing w:line="240" w:lineRule="atLeast"/>
              <w:jc w:val="left"/>
              <w:rPr>
                <w:rFonts w:ascii="ＭＳ ゴシック" w:cs="Times New Roman"/>
              </w:rPr>
            </w:pPr>
            <w:r>
              <w:rPr>
                <w:rFonts w:hint="eastAsia"/>
                <w:u w:val="single" w:color="000000"/>
              </w:rPr>
              <w:t xml:space="preserve">ⅲ　　　　　　　　　　　　　　　　　　　　　　　　　　　　　　　　</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cs="Times New Roman"/>
              </w:rPr>
              <w:t>17</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hint="eastAsia"/>
              </w:rPr>
              <w:t>☆</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重大な院内感染等が発生し、院内のみでの対応が困難な事態が発生した場合、又は発生したことが疑われる場合には、地域の専門家等に相談が行われる体制を確保しているか。</w:t>
            </w:r>
          </w:p>
          <w:p>
            <w:pPr>
              <w:suppressAutoHyphens/>
              <w:kinsoku w:val="0"/>
              <w:autoSpaceDE w:val="0"/>
              <w:autoSpaceDN w:val="0"/>
              <w:spacing w:line="240" w:lineRule="atLeast"/>
              <w:jc w:val="left"/>
              <w:rPr>
                <w:rFonts w:ascii="ＭＳ ゴシック" w:cs="Times New Roman"/>
              </w:rPr>
            </w:pPr>
            <w:r>
              <w:rPr>
                <w:rFonts w:hint="eastAsia"/>
              </w:rPr>
              <w:t>【参考】</w:t>
            </w:r>
          </w:p>
          <w:p>
            <w:pPr>
              <w:suppressAutoHyphens/>
              <w:kinsoku w:val="0"/>
              <w:autoSpaceDE w:val="0"/>
              <w:autoSpaceDN w:val="0"/>
              <w:spacing w:line="240" w:lineRule="atLeast"/>
              <w:jc w:val="left"/>
              <w:rPr>
                <w:rFonts w:ascii="ＭＳ ゴシック" w:cs="Times New Roman"/>
              </w:rPr>
            </w:pPr>
            <w:r>
              <w:rPr>
                <w:rFonts w:hint="eastAsia"/>
              </w:rPr>
              <w:t xml:space="preserve">　・感染防止対策加算（１・２</w:t>
            </w:r>
            <w:r>
              <w:rPr>
                <w:rFonts w:hint="eastAsia"/>
                <w:color w:val="auto"/>
              </w:rPr>
              <w:t>・３）</w:t>
            </w:r>
          </w:p>
          <w:p>
            <w:pPr>
              <w:suppressAutoHyphens/>
              <w:kinsoku w:val="0"/>
              <w:autoSpaceDE w:val="0"/>
              <w:autoSpaceDN w:val="0"/>
              <w:spacing w:line="240" w:lineRule="atLeast"/>
              <w:jc w:val="left"/>
              <w:rPr>
                <w:rFonts w:ascii="ＭＳ ゴシック" w:cs="Times New Roman"/>
              </w:rPr>
            </w:pPr>
            <w:r>
              <w:rPr>
                <w:rFonts w:hint="eastAsia"/>
              </w:rPr>
              <w:t xml:space="preserve">　・共同カンファレンス開催（参加）医療機関名（　　　　　　　　　）</w:t>
            </w:r>
          </w:p>
          <w:p>
            <w:pPr>
              <w:suppressAutoHyphens/>
              <w:kinsoku w:val="0"/>
              <w:autoSpaceDE w:val="0"/>
              <w:autoSpaceDN w:val="0"/>
              <w:spacing w:line="240" w:lineRule="atLeast"/>
              <w:jc w:val="left"/>
              <w:rPr>
                <w:rFonts w:ascii="ＭＳ ゴシック" w:cs="Times New Roman"/>
              </w:rPr>
            </w:pPr>
            <w:r>
              <w:rPr>
                <w:rFonts w:hint="eastAsia"/>
              </w:rPr>
              <w:t xml:space="preserve">　・地域連携加算（有・無）</w:t>
            </w:r>
          </w:p>
          <w:p>
            <w:pPr>
              <w:suppressAutoHyphens/>
              <w:kinsoku w:val="0"/>
              <w:autoSpaceDE w:val="0"/>
              <w:autoSpaceDN w:val="0"/>
              <w:spacing w:line="240" w:lineRule="atLeast"/>
              <w:jc w:val="left"/>
              <w:rPr>
                <w:rFonts w:ascii="ＭＳ ゴシック" w:cs="Times New Roman"/>
              </w:rPr>
            </w:pPr>
            <w:r>
              <w:rPr>
                <w:rFonts w:cs="Times New Roman"/>
              </w:rPr>
              <w:t xml:space="preserve">     </w:t>
            </w:r>
            <w:r>
              <w:rPr>
                <w:rFonts w:hint="eastAsia"/>
              </w:rPr>
              <w:t>→連携医療機関</w:t>
            </w:r>
          </w:p>
          <w:p>
            <w:pPr>
              <w:suppressAutoHyphens/>
              <w:kinsoku w:val="0"/>
              <w:autoSpaceDE w:val="0"/>
              <w:autoSpaceDN w:val="0"/>
              <w:spacing w:line="240" w:lineRule="atLeast"/>
              <w:jc w:val="left"/>
              <w:rPr>
                <w:rFonts w:ascii="ＭＳ ゴシック" w:cs="Times New Roman"/>
              </w:rPr>
            </w:pPr>
            <w:r>
              <w:rPr>
                <w:rFonts w:hint="eastAsia"/>
              </w:rPr>
              <w:t xml:space="preserve">　　　（当該医療機関が評価をする医療機関：　　　　　　　　　　　）</w:t>
            </w:r>
          </w:p>
          <w:p>
            <w:pPr>
              <w:suppressAutoHyphens/>
              <w:kinsoku w:val="0"/>
              <w:autoSpaceDE w:val="0"/>
              <w:autoSpaceDN w:val="0"/>
              <w:spacing w:line="240" w:lineRule="atLeast"/>
              <w:jc w:val="left"/>
              <w:rPr>
                <w:rFonts w:ascii="ＭＳ ゴシック" w:cs="Times New Roman"/>
              </w:rPr>
            </w:pPr>
            <w:r>
              <w:rPr>
                <w:rFonts w:hint="eastAsia"/>
              </w:rPr>
              <w:t xml:space="preserve">　　　（当該医療機関が評価を受ける医療機関：　　　　　　　　　　）</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cs="Times New Roman"/>
              </w:rPr>
              <w:t>18</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hint="eastAsia"/>
              </w:rPr>
              <w:t>☆</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pPr>
            <w:r>
              <w:rPr>
                <w:rFonts w:hint="eastAsia"/>
              </w:rPr>
              <w:t>院内感染対策のための指針に即した院内感染対策マニュアルを整備する</w:t>
            </w:r>
          </w:p>
          <w:p>
            <w:pPr>
              <w:suppressAutoHyphens/>
              <w:kinsoku w:val="0"/>
              <w:autoSpaceDE w:val="0"/>
              <w:autoSpaceDN w:val="0"/>
              <w:spacing w:line="240" w:lineRule="atLeast"/>
              <w:jc w:val="left"/>
              <w:rPr>
                <w:rFonts w:ascii="ＭＳ ゴシック" w:cs="Times New Roman"/>
              </w:rPr>
            </w:pPr>
            <w:r>
              <w:rPr>
                <w:rFonts w:hint="eastAsia"/>
              </w:rPr>
              <w:t>等、その他の院内感染対策の推進のために必要な改善策を図るとともに、それらを定期的に見直しているか。</w:t>
            </w:r>
          </w:p>
          <w:p>
            <w:pPr>
              <w:suppressAutoHyphens/>
              <w:kinsoku w:val="0"/>
              <w:autoSpaceDE w:val="0"/>
              <w:autoSpaceDN w:val="0"/>
              <w:spacing w:line="240" w:lineRule="atLeast"/>
              <w:jc w:val="left"/>
              <w:rPr>
                <w:rFonts w:ascii="ＭＳ ゴシック" w:cs="Times New Roman"/>
              </w:rPr>
            </w:pPr>
            <w:r>
              <w:rPr>
                <w:rFonts w:cs="Times New Roman"/>
              </w:rPr>
              <w:t xml:space="preserve">  </w:t>
            </w:r>
            <w:r>
              <w:rPr>
                <w:rFonts w:hint="eastAsia"/>
              </w:rPr>
              <w:t>初回作成年月日　　　　　　　　　　　　年　　月　　日作成</w:t>
            </w:r>
          </w:p>
          <w:p>
            <w:pPr>
              <w:suppressAutoHyphens/>
              <w:kinsoku w:val="0"/>
              <w:autoSpaceDE w:val="0"/>
              <w:autoSpaceDN w:val="0"/>
              <w:spacing w:line="240" w:lineRule="atLeast"/>
              <w:jc w:val="left"/>
              <w:rPr>
                <w:rFonts w:ascii="ＭＳ ゴシック" w:cs="Times New Roman"/>
              </w:rPr>
            </w:pPr>
            <w:r>
              <w:rPr>
                <w:rFonts w:cs="Times New Roman"/>
              </w:rPr>
              <w:t xml:space="preserve">  </w:t>
            </w:r>
            <w:r>
              <w:rPr>
                <w:rFonts w:hint="eastAsia"/>
              </w:rPr>
              <w:t>最終改正年月日　　　　　　　　　　　　年　　月　　日改正</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bl>
    <w:p>
      <w:pPr>
        <w:adjustRightInd/>
        <w:spacing w:line="240" w:lineRule="atLeast"/>
        <w:rPr>
          <w:rFonts w:ascii="ＭＳ ゴシック" w:cs="Times New Roman"/>
        </w:rPr>
      </w:pPr>
      <w:r>
        <w:rPr>
          <w:rFonts w:hint="eastAsia"/>
        </w:rPr>
        <w:lastRenderedPageBreak/>
        <w:t>■特定機能病院及び第１種感染症指定医療機関のみの点検項目（検査項目）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8"/>
        <w:gridCol w:w="7102"/>
        <w:gridCol w:w="954"/>
        <w:gridCol w:w="954"/>
      </w:tblGrid>
      <w:tr>
        <w:tblPrEx>
          <w:tblCellMar>
            <w:top w:w="0" w:type="dxa"/>
            <w:bottom w:w="0" w:type="dxa"/>
          </w:tblCellMar>
        </w:tblPrEx>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center"/>
              <w:rPr>
                <w:rFonts w:ascii="ＭＳ ゴシック" w:cs="Times New Roman"/>
              </w:rPr>
            </w:pPr>
            <w:r>
              <w:rPr>
                <w:rFonts w:hint="eastAsia"/>
              </w:rPr>
              <w:t>点　検　項　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自己点検</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立入検査</w:t>
            </w:r>
          </w:p>
        </w:tc>
      </w:tr>
      <w:tr>
        <w:tblPrEx>
          <w:tblCellMar>
            <w:top w:w="0" w:type="dxa"/>
            <w:bottom w:w="0" w:type="dxa"/>
          </w:tblCellMar>
        </w:tblPrEx>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Ⅴ　院内感染対策を行う者の配置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cs="Times New Roman"/>
              </w:rPr>
              <w:t>19</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hint="eastAsia"/>
              </w:rPr>
              <w:t>☆</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専任の院内感染対策を行う者を配置し、院内感染対策を行う部門の業務に関する企画立案及び評価、病院内における職員の院内感染対策に関する意</w:t>
            </w:r>
          </w:p>
          <w:p>
            <w:pPr>
              <w:suppressAutoHyphens/>
              <w:kinsoku w:val="0"/>
              <w:autoSpaceDE w:val="0"/>
              <w:autoSpaceDN w:val="0"/>
              <w:spacing w:line="240" w:lineRule="atLeast"/>
              <w:jc w:val="left"/>
              <w:rPr>
                <w:rFonts w:ascii="ＭＳ ゴシック" w:cs="Times New Roman"/>
              </w:rPr>
            </w:pPr>
            <w:r>
              <w:rPr>
                <w:rFonts w:hint="eastAsia"/>
              </w:rPr>
              <w:t>識の向上や指導等の業務を行わせているか。</w:t>
            </w:r>
          </w:p>
          <w:p>
            <w:pPr>
              <w:suppressAutoHyphens/>
              <w:kinsoku w:val="0"/>
              <w:autoSpaceDE w:val="0"/>
              <w:autoSpaceDN w:val="0"/>
              <w:spacing w:line="240" w:lineRule="atLeast"/>
              <w:jc w:val="left"/>
              <w:rPr>
                <w:rFonts w:ascii="ＭＳ ゴシック" w:cs="Times New Roman"/>
              </w:rPr>
            </w:pPr>
            <w:r>
              <w:rPr>
                <w:rFonts w:hint="eastAsia"/>
              </w:rPr>
              <w:t xml:space="preserve">　○氏　名　　　</w:t>
            </w:r>
            <w:r>
              <w:rPr>
                <w:rFonts w:hint="eastAsia"/>
                <w:u w:val="single" w:color="000000"/>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cs="Times New Roman"/>
              </w:rPr>
              <w:t>20</w:t>
            </w:r>
          </w:p>
          <w:p>
            <w:pPr>
              <w:suppressAutoHyphens/>
              <w:kinsoku w:val="0"/>
              <w:autoSpaceDE w:val="0"/>
              <w:autoSpaceDN w:val="0"/>
              <w:spacing w:line="240" w:lineRule="atLeas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w:t>
            </w:r>
          </w:p>
          <w:p>
            <w:pPr>
              <w:suppressAutoHyphens/>
              <w:kinsoku w:val="0"/>
              <w:autoSpaceDE w:val="0"/>
              <w:autoSpaceDN w:val="0"/>
              <w:spacing w:line="240" w:lineRule="atLeas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所定の資格を有しているか</w:t>
            </w:r>
          </w:p>
          <w:p>
            <w:pPr>
              <w:suppressAutoHyphens/>
              <w:kinsoku w:val="0"/>
              <w:autoSpaceDE w:val="0"/>
              <w:autoSpaceDN w:val="0"/>
              <w:spacing w:line="240" w:lineRule="atLeast"/>
              <w:jc w:val="left"/>
              <w:rPr>
                <w:rFonts w:ascii="ＭＳ ゴシック" w:cs="Times New Roman"/>
              </w:rPr>
            </w:pPr>
            <w:r>
              <w:rPr>
                <w:rFonts w:hint="eastAsia"/>
              </w:rPr>
              <w:t xml:space="preserve">　　　　　　□医　師　　　□歯科医師　　　□薬剤師　　　□看護師</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r>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cs="Times New Roman"/>
              </w:rPr>
              <w:t>21</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cs="Times New Roman"/>
              </w:rPr>
              <w:t xml:space="preserve"> </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r>
              <w:rPr>
                <w:rFonts w:hint="eastAsia"/>
              </w:rPr>
              <w:t>☆</w:t>
            </w: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r>
              <w:rPr>
                <w:rFonts w:hint="eastAsia"/>
              </w:rPr>
              <w:t>院内感染対策を行う者は、院内感染に関する必要な知識を有しているか。</w:t>
            </w:r>
          </w:p>
          <w:p>
            <w:pPr>
              <w:suppressAutoHyphens/>
              <w:kinsoku w:val="0"/>
              <w:autoSpaceDE w:val="0"/>
              <w:autoSpaceDN w:val="0"/>
              <w:spacing w:line="240" w:lineRule="atLeast"/>
              <w:jc w:val="left"/>
              <w:rPr>
                <w:rFonts w:ascii="ＭＳ ゴシック" w:cs="Times New Roman"/>
              </w:rPr>
            </w:pPr>
            <w:r>
              <w:rPr>
                <w:rFonts w:hint="eastAsia"/>
              </w:rPr>
              <w:t>○受講した主な研修</w:t>
            </w:r>
          </w:p>
          <w:p>
            <w:pPr>
              <w:suppressAutoHyphens/>
              <w:kinsoku w:val="0"/>
              <w:autoSpaceDE w:val="0"/>
              <w:autoSpaceDN w:val="0"/>
              <w:spacing w:line="240" w:lineRule="atLeast"/>
              <w:jc w:val="left"/>
              <w:rPr>
                <w:rFonts w:ascii="ＭＳ ゴシック" w:cs="Times New Roman"/>
              </w:rPr>
            </w:pPr>
            <w:r>
              <w:rPr>
                <w:rFonts w:hint="eastAsia"/>
              </w:rPr>
              <w:t xml:space="preserve">　　　　　研修名　　　　　　　　研修期間　　　　　主催者名</w:t>
            </w:r>
          </w:p>
          <w:p>
            <w:pPr>
              <w:suppressAutoHyphens/>
              <w:kinsoku w:val="0"/>
              <w:autoSpaceDE w:val="0"/>
              <w:autoSpaceDN w:val="0"/>
              <w:spacing w:line="240" w:lineRule="atLeast"/>
              <w:jc w:val="left"/>
              <w:rPr>
                <w:rFonts w:ascii="ＭＳ ゴシック" w:cs="Times New Roman"/>
              </w:rPr>
            </w:pPr>
            <w:r>
              <w:rPr>
                <w:rFonts w:hint="eastAsia"/>
                <w:u w:val="single" w:color="000000"/>
              </w:rPr>
              <w:t xml:space="preserve">ⅰ　　　　　　　　　　　　　　　　　　　　　　　　　　　　　　　</w:t>
            </w:r>
          </w:p>
          <w:p>
            <w:pPr>
              <w:suppressAutoHyphens/>
              <w:kinsoku w:val="0"/>
              <w:autoSpaceDE w:val="0"/>
              <w:autoSpaceDN w:val="0"/>
              <w:spacing w:line="240" w:lineRule="atLeast"/>
              <w:jc w:val="left"/>
              <w:rPr>
                <w:rFonts w:ascii="ＭＳ ゴシック" w:cs="Times New Roman"/>
              </w:rPr>
            </w:pPr>
            <w:r>
              <w:rPr>
                <w:rFonts w:hint="eastAsia"/>
                <w:u w:val="single" w:color="000000"/>
              </w:rPr>
              <w:t xml:space="preserve">ⅱ　　　　　　　　　　　　　　　　　　　　　　　　　　　　　　　</w:t>
            </w:r>
          </w:p>
          <w:p>
            <w:pPr>
              <w:suppressAutoHyphens/>
              <w:kinsoku w:val="0"/>
              <w:autoSpaceDE w:val="0"/>
              <w:autoSpaceDN w:val="0"/>
              <w:spacing w:line="240" w:lineRule="atLeast"/>
              <w:jc w:val="left"/>
              <w:rPr>
                <w:rFonts w:ascii="ＭＳ ゴシック" w:cs="Times New Roman"/>
              </w:rPr>
            </w:pPr>
            <w:r>
              <w:rPr>
                <w:rFonts w:hint="eastAsia"/>
              </w:rPr>
              <w:t>ⅲ</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p>
            <w:pPr>
              <w:suppressAutoHyphens/>
              <w:kinsoku w:val="0"/>
              <w:autoSpaceDE w:val="0"/>
              <w:autoSpaceDN w:val="0"/>
              <w:spacing w:line="240" w:lineRule="atLeast"/>
              <w:jc w:val="left"/>
              <w:rPr>
                <w:rFonts w:ascii="ＭＳ ゴシック" w:cs="Times New Roman"/>
              </w:rPr>
            </w:pPr>
          </w:p>
        </w:tc>
      </w:tr>
    </w:tbl>
    <w:p>
      <w:pPr>
        <w:adjustRightInd/>
        <w:spacing w:line="240" w:lineRule="atLeast"/>
        <w:rPr>
          <w:rFonts w:ascii="ＭＳ ゴシック" w:cs="Times New Roman"/>
        </w:rPr>
      </w:pPr>
    </w:p>
    <w:p>
      <w:pPr>
        <w:adjustRightInd/>
        <w:spacing w:line="240" w:lineRule="atLeast"/>
        <w:rPr>
          <w:rFonts w:ascii="ＭＳ ゴシック" w:cs="Times New Roman"/>
        </w:rPr>
      </w:pPr>
      <w:r>
        <w:rPr>
          <w:rFonts w:cs="Times New Roman"/>
        </w:rPr>
        <w:t xml:space="preserve">   </w:t>
      </w:r>
      <w:r>
        <w:rPr>
          <w:rFonts w:hint="eastAsia"/>
        </w:rPr>
        <w:t>※医療法での義務づけは特定機能病院のみ</w:t>
      </w:r>
    </w:p>
    <w:sectPr>
      <w:footerReference w:type="default" r:id="rId6"/>
      <w:type w:val="continuous"/>
      <w:pgSz w:w="11906" w:h="16838"/>
      <w:pgMar w:top="1304" w:right="1020" w:bottom="1418" w:left="1134" w:header="720" w:footer="720" w:gutter="0"/>
      <w:pgNumType w:start="1"/>
      <w:cols w:space="720"/>
      <w:noEndnote/>
      <w:docGrid w:type="linesAndChars" w:linePitch="27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uto" w:vAnchor="text" w:hAnchor="margin" w:xAlign="center" w:y="1"/>
      <w:adjustRightInd/>
      <w:jc w:val="center"/>
      <w:rPr>
        <w:rFonts w:ascii="ＭＳ ゴシック"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rPr>
          <w:rFonts w:ascii="ＭＳ ゴシック" w:cs="Times New Roman"/>
          <w:color w:val="auto"/>
          <w:sz w:val="2"/>
          <w:szCs w:val="2"/>
        </w:rPr>
        <w:continuation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409"/>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5DDDBA-E0E9-47D8-953A-306546D8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eastAsia="ＭＳ ゴシック" w:cs="ＭＳ ゴシック"/>
      <w:color w:val="000000"/>
      <w:kern w:val="0"/>
      <w:sz w:val="21"/>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eastAsia="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政策企画部情報システム課</cp:lastModifiedBy>
  <cp:revision>2</cp:revision>
  <cp:lastPrinted>2013-06-18T10:00:00Z</cp:lastPrinted>
  <dcterms:created xsi:type="dcterms:W3CDTF">2022-07-05T09:36:00Z</dcterms:created>
  <dcterms:modified xsi:type="dcterms:W3CDTF">2022-07-05T09:36:00Z</dcterms:modified>
</cp:coreProperties>
</file>