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</w:t>
      </w:r>
    </w:p>
    <w:p>
      <w:pPr>
        <w:rPr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>その他提案事業の参考となる資料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>
      <w:pPr>
        <w:rPr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>
        <w:trPr>
          <w:trHeight w:val="375"/>
        </w:trPr>
        <w:tc>
          <w:tcPr>
            <w:tcW w:w="9213" w:type="dxa"/>
          </w:tcPr>
          <w:p>
            <w:pPr>
              <w:ind w:left="14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その他提案事業の参考となる事項等</w:t>
            </w:r>
          </w:p>
        </w:tc>
      </w:tr>
      <w:tr>
        <w:trPr>
          <w:trHeight w:val="9193"/>
        </w:trPr>
        <w:tc>
          <w:tcPr>
            <w:tcW w:w="9213" w:type="dxa"/>
            <w:tcBorders>
              <w:bottom w:val="single" w:sz="4" w:space="0" w:color="auto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（その他提案事業の参考となる事項等について、自由に記載してください。）</w:t>
            </w:r>
          </w:p>
        </w:tc>
      </w:tr>
    </w:tbl>
    <w:p>
      <w:pPr>
        <w:rPr>
          <w:sz w:val="24"/>
          <w:szCs w:val="24"/>
        </w:rPr>
      </w:pPr>
    </w:p>
    <w:p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4875-2BDD-4F96-B5C0-C91AF26A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2024-03-01T05:13:00Z</dcterms:modified>
</cp:coreProperties>
</file>