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E" w:rsidRPr="007E5C87" w:rsidRDefault="00D1077E" w:rsidP="00D1077E">
      <w:pPr>
        <w:jc w:val="center"/>
        <w:rPr>
          <w:rFonts w:ascii="ＭＳ ゴシック" w:eastAsia="ＭＳ ゴシック" w:hAnsi="ＭＳ ゴシック"/>
          <w:sz w:val="24"/>
        </w:rPr>
      </w:pPr>
      <w:r w:rsidRPr="007E5C87">
        <w:rPr>
          <w:rFonts w:ascii="ＭＳ ゴシック" w:eastAsia="ＭＳ ゴシック" w:hAnsi="ＭＳ ゴシック" w:hint="eastAsia"/>
          <w:sz w:val="24"/>
        </w:rPr>
        <w:t>（b）電子納品事前協議チェックリスト（業務）</w:t>
      </w:r>
    </w:p>
    <w:p w:rsidR="00D1077E" w:rsidRPr="007E5C87" w:rsidRDefault="00D1077E" w:rsidP="00D1077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E5C87">
        <w:rPr>
          <w:rFonts w:ascii="ＭＳ ゴシック" w:eastAsia="ＭＳ ゴシック" w:hAnsi="ＭＳ ゴシック" w:hint="eastAsia"/>
          <w:sz w:val="22"/>
          <w:szCs w:val="22"/>
        </w:rPr>
        <w:t xml:space="preserve">実施日　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7E5C8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（1）協議参加者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2204"/>
        <w:gridCol w:w="2025"/>
        <w:gridCol w:w="2025"/>
      </w:tblGrid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業務名</w:t>
            </w:r>
          </w:p>
        </w:tc>
        <w:tc>
          <w:tcPr>
            <w:tcW w:w="7334" w:type="dxa"/>
            <w:gridSpan w:val="4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工期</w:t>
            </w:r>
          </w:p>
        </w:tc>
        <w:tc>
          <w:tcPr>
            <w:tcW w:w="7334" w:type="dxa"/>
            <w:gridSpan w:val="4"/>
          </w:tcPr>
          <w:p w:rsidR="00D1077E" w:rsidRPr="007E5C87" w:rsidRDefault="00D1077E" w:rsidP="00A56D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　　～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工事番号</w:t>
            </w:r>
          </w:p>
        </w:tc>
        <w:tc>
          <w:tcPr>
            <w:tcW w:w="7334" w:type="dxa"/>
            <w:gridSpan w:val="4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  <w:vMerge w:val="restart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発注者</w:t>
            </w:r>
          </w:p>
        </w:tc>
        <w:tc>
          <w:tcPr>
            <w:tcW w:w="108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事務所名</w:t>
            </w:r>
          </w:p>
        </w:tc>
        <w:tc>
          <w:tcPr>
            <w:tcW w:w="6254" w:type="dxa"/>
            <w:gridSpan w:val="3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220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参加者名</w:t>
            </w:r>
          </w:p>
        </w:tc>
        <w:tc>
          <w:tcPr>
            <w:tcW w:w="220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  <w:vMerge w:val="restart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受注者</w:t>
            </w:r>
          </w:p>
        </w:tc>
        <w:tc>
          <w:tcPr>
            <w:tcW w:w="108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6254" w:type="dxa"/>
            <w:gridSpan w:val="3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220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(管理技術者)</w:t>
            </w: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参加者名</w:t>
            </w:r>
          </w:p>
        </w:tc>
        <w:tc>
          <w:tcPr>
            <w:tcW w:w="220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（2</w:t>
      </w:r>
      <w:r w:rsidR="00F30FD0">
        <w:rPr>
          <w:rFonts w:ascii="ＭＳ ゴシック" w:eastAsia="ＭＳ ゴシック" w:hAnsi="ＭＳ ゴシック" w:hint="eastAsia"/>
          <w:sz w:val="18"/>
          <w:szCs w:val="18"/>
        </w:rPr>
        <w:t>）適用要領・基準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587"/>
        <w:gridCol w:w="2587"/>
      </w:tblGrid>
      <w:tr w:rsidR="00F30FD0" w:rsidRPr="007E5C87" w:rsidTr="00FD0712">
        <w:tc>
          <w:tcPr>
            <w:tcW w:w="3528" w:type="dxa"/>
          </w:tcPr>
          <w:p w:rsidR="00F30FD0" w:rsidRPr="007E5C87" w:rsidRDefault="00F30FD0" w:rsidP="00115A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茨城県電子納品ガイドライン</w:t>
            </w:r>
          </w:p>
        </w:tc>
        <w:tc>
          <w:tcPr>
            <w:tcW w:w="2587" w:type="dxa"/>
          </w:tcPr>
          <w:p w:rsidR="00F30FD0" w:rsidRDefault="00F30FD0" w:rsidP="00115AE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□R2年3月版</w:t>
            </w:r>
          </w:p>
        </w:tc>
        <w:tc>
          <w:tcPr>
            <w:tcW w:w="2587" w:type="dxa"/>
          </w:tcPr>
          <w:p w:rsidR="00F30FD0" w:rsidRDefault="00F30FD0" w:rsidP="00EC029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□H29年</w:t>
            </w:r>
            <w:r w:rsidR="00EC029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月版</w:t>
            </w:r>
          </w:p>
        </w:tc>
      </w:tr>
      <w:tr w:rsidR="00F30FD0" w:rsidRPr="007E5C87" w:rsidTr="00A56D89">
        <w:tc>
          <w:tcPr>
            <w:tcW w:w="3528" w:type="dxa"/>
          </w:tcPr>
          <w:p w:rsidR="00F30FD0" w:rsidRPr="007E5C87" w:rsidRDefault="00F30FD0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5174" w:type="dxa"/>
            <w:gridSpan w:val="2"/>
          </w:tcPr>
          <w:p w:rsidR="00F30FD0" w:rsidRPr="007E5C87" w:rsidRDefault="00F30FD0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CAD製図基準（案</w:t>
      </w:r>
      <w:r w:rsidRPr="007E5C87">
        <w:rPr>
          <w:rFonts w:ascii="ＭＳ ゴシック" w:eastAsia="ＭＳ ゴシック" w:hAnsi="ＭＳ ゴシック"/>
          <w:sz w:val="18"/>
          <w:szCs w:val="18"/>
        </w:rPr>
        <w:t>）</w:t>
      </w:r>
      <w:r w:rsidRPr="007E5C87">
        <w:rPr>
          <w:rFonts w:ascii="ＭＳ ゴシック" w:eastAsia="ＭＳ ゴシック" w:hAnsi="ＭＳ ゴシック" w:hint="eastAsia"/>
          <w:sz w:val="18"/>
          <w:szCs w:val="18"/>
        </w:rPr>
        <w:t>対象工種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835"/>
        <w:gridCol w:w="2551"/>
        <w:gridCol w:w="1701"/>
      </w:tblGrid>
      <w:tr w:rsidR="00D1077E" w:rsidRPr="007E5C87" w:rsidTr="00A56D89">
        <w:trPr>
          <w:trHeight w:val="70"/>
        </w:trPr>
        <w:tc>
          <w:tcPr>
            <w:tcW w:w="1560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□1.道路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□8.共同溝</w:t>
            </w:r>
          </w:p>
        </w:tc>
        <w:tc>
          <w:tcPr>
            <w:tcW w:w="2835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□15.護岸</w:t>
            </w:r>
          </w:p>
        </w:tc>
        <w:tc>
          <w:tcPr>
            <w:tcW w:w="255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□22.人工岬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□29.山腹工</w:t>
            </w:r>
          </w:p>
        </w:tc>
      </w:tr>
      <w:tr w:rsidR="00D1077E" w:rsidRPr="007E5C87" w:rsidTr="00A56D89">
        <w:tc>
          <w:tcPr>
            <w:tcW w:w="1560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□2.歩道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□9.電線共同溝</w:t>
            </w:r>
          </w:p>
        </w:tc>
        <w:tc>
          <w:tcPr>
            <w:tcW w:w="2835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□16.</w:t>
            </w:r>
            <w:r w:rsidRPr="007E5C8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樋門･樋管，堰，水門，排水機場</w:t>
            </w:r>
          </w:p>
        </w:tc>
        <w:tc>
          <w:tcPr>
            <w:tcW w:w="255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□23.人工海浜，砂浜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□30.</w:t>
            </w:r>
            <w:r w:rsidRPr="007E5C8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重力式ｺﾝｸﾘｰﾄﾀﾞﾑ</w:t>
            </w:r>
          </w:p>
        </w:tc>
      </w:tr>
      <w:tr w:rsidR="00D1077E" w:rsidRPr="007E5C87" w:rsidTr="00A56D89">
        <w:tc>
          <w:tcPr>
            <w:tcW w:w="1560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□3.平面交差点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□10.地下駐車場</w:t>
            </w:r>
          </w:p>
        </w:tc>
        <w:tc>
          <w:tcPr>
            <w:tcW w:w="2835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□17.床止め</w:t>
            </w:r>
          </w:p>
        </w:tc>
        <w:tc>
          <w:tcPr>
            <w:tcW w:w="255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□24.付帯設備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□31.ｿﾞｰﾝ型ﾌｨﾙﾀﾞﾑ</w:t>
            </w:r>
          </w:p>
        </w:tc>
      </w:tr>
      <w:tr w:rsidR="00D1077E" w:rsidRPr="007E5C87" w:rsidTr="00A56D89">
        <w:tc>
          <w:tcPr>
            <w:tcW w:w="1560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□4.立体交差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□11.山岳ﾄﾝﾈﾙ</w:t>
            </w:r>
          </w:p>
        </w:tc>
        <w:tc>
          <w:tcPr>
            <w:tcW w:w="2835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□18.堤防，護岸，緩傾斜堤，胸壁</w:t>
            </w:r>
          </w:p>
        </w:tc>
        <w:tc>
          <w:tcPr>
            <w:tcW w:w="255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□25.砂防ﾀﾞﾑ及び床固工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□32.宅地開発</w:t>
            </w:r>
          </w:p>
        </w:tc>
      </w:tr>
      <w:tr w:rsidR="00D1077E" w:rsidRPr="007E5C87" w:rsidTr="00A56D89">
        <w:tc>
          <w:tcPr>
            <w:tcW w:w="1560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□5.道路休憩施設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□12.</w:t>
            </w:r>
            <w:r w:rsidRPr="007E5C87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ｼｰﾙﾄﾞﾄﾝﾈﾙ(立坑)</w:t>
            </w:r>
          </w:p>
        </w:tc>
        <w:tc>
          <w:tcPr>
            <w:tcW w:w="2835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□19.突堤</w:t>
            </w:r>
          </w:p>
        </w:tc>
        <w:tc>
          <w:tcPr>
            <w:tcW w:w="255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□26.流路工(渓流保全工)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□33.</w:t>
            </w:r>
            <w:r w:rsidRPr="007E5C8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公園(基盤整備)</w:t>
            </w:r>
          </w:p>
        </w:tc>
      </w:tr>
      <w:tr w:rsidR="00D1077E" w:rsidRPr="007E5C87" w:rsidTr="00A56D89">
        <w:tc>
          <w:tcPr>
            <w:tcW w:w="1560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□6.一般構造物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□13.開削ﾄﾝﾈﾙ</w:t>
            </w:r>
          </w:p>
        </w:tc>
        <w:tc>
          <w:tcPr>
            <w:tcW w:w="2835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□20.</w:t>
            </w:r>
            <w:r w:rsidRPr="007E5C8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離岸堤，潜堤，人工ﾘｰﾌ，消波堤</w:t>
            </w:r>
          </w:p>
        </w:tc>
        <w:tc>
          <w:tcPr>
            <w:tcW w:w="255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□27.</w:t>
            </w:r>
            <w:r w:rsidRPr="007E5C8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土石流対策工及び流木対策工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□34.管路(下水道)</w:t>
            </w:r>
          </w:p>
        </w:tc>
      </w:tr>
      <w:tr w:rsidR="00D1077E" w:rsidRPr="007E5C87" w:rsidTr="00A56D89">
        <w:trPr>
          <w:trHeight w:val="70"/>
        </w:trPr>
        <w:tc>
          <w:tcPr>
            <w:tcW w:w="1560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□7.</w:t>
            </w:r>
            <w:r w:rsidRPr="007E5C8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地下横断歩道等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□14.橋梁</w:t>
            </w:r>
          </w:p>
        </w:tc>
        <w:tc>
          <w:tcPr>
            <w:tcW w:w="2835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□21.高潮･津波防波堤</w:t>
            </w:r>
          </w:p>
        </w:tc>
        <w:tc>
          <w:tcPr>
            <w:tcW w:w="255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□28.護岸工</w:t>
            </w:r>
          </w:p>
        </w:tc>
        <w:tc>
          <w:tcPr>
            <w:tcW w:w="1701" w:type="dxa"/>
          </w:tcPr>
          <w:p w:rsidR="00D1077E" w:rsidRPr="007E5C87" w:rsidRDefault="00D1077E" w:rsidP="00A56D89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□35.地質</w:t>
            </w: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（3）インターネットアクセス環境・利用ソフト等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694"/>
      </w:tblGrid>
      <w:tr w:rsidR="00D1077E" w:rsidRPr="007E5C87" w:rsidTr="00A56D89">
        <w:tc>
          <w:tcPr>
            <w:tcW w:w="1008" w:type="dxa"/>
            <w:shd w:val="clear" w:color="auto" w:fill="auto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発注者</w:t>
            </w:r>
          </w:p>
        </w:tc>
        <w:tc>
          <w:tcPr>
            <w:tcW w:w="769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電子メール添付ファイルの容量制限　　</w:t>
            </w:r>
            <w:r w:rsidRPr="007E5C87">
              <w:rPr>
                <w:rFonts w:ascii="ＭＳ 明朝" w:hAnsi="ＭＳ 明朝" w:hint="eastAsia"/>
                <w:sz w:val="18"/>
                <w:szCs w:val="18"/>
              </w:rPr>
              <w:t>☑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Mbyte未満</w:t>
            </w:r>
          </w:p>
        </w:tc>
      </w:tr>
      <w:tr w:rsidR="00D1077E" w:rsidRPr="007E5C87" w:rsidTr="00A56D89">
        <w:tc>
          <w:tcPr>
            <w:tcW w:w="1008" w:type="dxa"/>
            <w:shd w:val="clear" w:color="auto" w:fill="auto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受注者</w:t>
            </w:r>
          </w:p>
        </w:tc>
        <w:tc>
          <w:tcPr>
            <w:tcW w:w="769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電子メール添付ファイルの容量制限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Mbyte以上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Mbyte未満　　</w:t>
            </w: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2700"/>
        <w:gridCol w:w="2811"/>
      </w:tblGrid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基本ソフト</w:t>
            </w:r>
          </w:p>
        </w:tc>
        <w:tc>
          <w:tcPr>
            <w:tcW w:w="2160" w:type="dxa"/>
          </w:tcPr>
          <w:p w:rsidR="00D1077E" w:rsidRPr="007E5C87" w:rsidRDefault="00D1077E" w:rsidP="00A56D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ソフト名もしくは</w:t>
            </w:r>
          </w:p>
          <w:p w:rsidR="00D1077E" w:rsidRPr="007E5C87" w:rsidRDefault="00D1077E" w:rsidP="00A56D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ファイル形式</w:t>
            </w:r>
          </w:p>
        </w:tc>
        <w:tc>
          <w:tcPr>
            <w:tcW w:w="2700" w:type="dxa"/>
          </w:tcPr>
          <w:p w:rsidR="00D1077E" w:rsidRPr="007E5C87" w:rsidRDefault="00D1077E" w:rsidP="00A56D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発注者利用ソフト</w:t>
            </w:r>
          </w:p>
          <w:p w:rsidR="00D1077E" w:rsidRPr="007E5C87" w:rsidRDefault="00D1077E" w:rsidP="00A56D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（バージョンを含め記載）</w:t>
            </w:r>
          </w:p>
        </w:tc>
        <w:tc>
          <w:tcPr>
            <w:tcW w:w="2811" w:type="dxa"/>
          </w:tcPr>
          <w:p w:rsidR="00D1077E" w:rsidRPr="007E5C87" w:rsidRDefault="00D1077E" w:rsidP="00A56D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受注者利用ソフト</w:t>
            </w:r>
          </w:p>
          <w:p w:rsidR="00D1077E" w:rsidRPr="007E5C87" w:rsidRDefault="00D1077E" w:rsidP="00A56D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（バージョンを含め記載）</w:t>
            </w:r>
          </w:p>
        </w:tc>
      </w:tr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文書作成等</w:t>
            </w:r>
          </w:p>
        </w:tc>
        <w:tc>
          <w:tcPr>
            <w:tcW w:w="216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Word</w:t>
            </w:r>
          </w:p>
        </w:tc>
        <w:tc>
          <w:tcPr>
            <w:tcW w:w="27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11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1077E" w:rsidRPr="007E5C87" w:rsidTr="00A56D89">
        <w:tc>
          <w:tcPr>
            <w:tcW w:w="1368" w:type="dxa"/>
            <w:vMerge w:val="restart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Excel</w:t>
            </w:r>
          </w:p>
        </w:tc>
        <w:tc>
          <w:tcPr>
            <w:tcW w:w="27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11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1077E" w:rsidRPr="007E5C87" w:rsidTr="00A56D89">
        <w:tc>
          <w:tcPr>
            <w:tcW w:w="1368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27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1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CAD図面</w:t>
            </w:r>
          </w:p>
        </w:tc>
        <w:tc>
          <w:tcPr>
            <w:tcW w:w="216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SXF(</w:t>
            </w:r>
            <w:r w:rsidRPr="007E5C8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P21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)形式</w:t>
            </w:r>
          </w:p>
        </w:tc>
        <w:tc>
          <w:tcPr>
            <w:tcW w:w="27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1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  <w:tc>
          <w:tcPr>
            <w:tcW w:w="216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JPEG(またはTIFF)形式</w:t>
            </w:r>
          </w:p>
        </w:tc>
        <w:tc>
          <w:tcPr>
            <w:tcW w:w="27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1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216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1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174"/>
      </w:tblGrid>
      <w:tr w:rsidR="00D1077E" w:rsidRPr="007E5C87" w:rsidTr="00A56D89">
        <w:tc>
          <w:tcPr>
            <w:tcW w:w="3528" w:type="dxa"/>
            <w:tcBorders>
              <w:bottom w:val="single" w:sz="4" w:space="0" w:color="auto"/>
            </w:tcBorders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電子メールによる情報の交換・共有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□行う　　□行わない</w:t>
            </w: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</w:p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（4）電子納品対象項目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608"/>
        <w:gridCol w:w="3194"/>
      </w:tblGrid>
      <w:tr w:rsidR="00D1077E" w:rsidRPr="007E5C87" w:rsidTr="00A56D89">
        <w:tc>
          <w:tcPr>
            <w:tcW w:w="29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□業務管理ファイル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□(1)報告書フォルダ(REPORT)</w:t>
            </w:r>
          </w:p>
          <w:p w:rsidR="00D1077E" w:rsidRPr="007E5C87" w:rsidRDefault="00D1077E" w:rsidP="00A56D8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□報告書管理ファイル</w:t>
            </w: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□(4)測量フォルダ(SURVEY)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□測量情報管理ファイル</w:t>
            </w:r>
          </w:p>
        </w:tc>
        <w:tc>
          <w:tcPr>
            <w:tcW w:w="319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)地質フォルダ(BORING)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□地質情報管理ファイル</w:t>
            </w:r>
          </w:p>
        </w:tc>
      </w:tr>
      <w:tr w:rsidR="00D1077E" w:rsidRPr="007E5C87" w:rsidTr="00A56D89">
        <w:tc>
          <w:tcPr>
            <w:tcW w:w="29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□報告書ファイル</w:t>
            </w: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□基準点測量</w:t>
            </w:r>
          </w:p>
        </w:tc>
        <w:tc>
          <w:tcPr>
            <w:tcW w:w="319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□ボーリング交換用ファイル</w:t>
            </w:r>
          </w:p>
        </w:tc>
      </w:tr>
      <w:tr w:rsidR="00D1077E" w:rsidRPr="007E5C87" w:rsidTr="00A56D89">
        <w:tc>
          <w:tcPr>
            <w:tcW w:w="29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□報告書オリジナルファイル</w:t>
            </w: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□水準測量</w:t>
            </w:r>
          </w:p>
        </w:tc>
        <w:tc>
          <w:tcPr>
            <w:tcW w:w="319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□電子柱状図データファイル</w:t>
            </w:r>
          </w:p>
        </w:tc>
      </w:tr>
      <w:tr w:rsidR="00D1077E" w:rsidRPr="007E5C87" w:rsidTr="00A56D89">
        <w:trPr>
          <w:trHeight w:val="345"/>
        </w:trPr>
        <w:tc>
          <w:tcPr>
            <w:tcW w:w="2900" w:type="dxa"/>
            <w:vMerge w:val="restart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□(2)図面フォルダ(DRAWING)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□図面管理ファイル</w:t>
            </w: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□地形測量</w:t>
            </w:r>
          </w:p>
        </w:tc>
        <w:tc>
          <w:tcPr>
            <w:tcW w:w="3194" w:type="dxa"/>
            <w:shd w:val="clear" w:color="auto" w:fill="auto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□電子簡略柱状図データファイル</w:t>
            </w:r>
          </w:p>
        </w:tc>
      </w:tr>
      <w:tr w:rsidR="00D1077E" w:rsidRPr="007E5C87" w:rsidTr="00A56D89">
        <w:trPr>
          <w:trHeight w:val="345"/>
        </w:trPr>
        <w:tc>
          <w:tcPr>
            <w:tcW w:w="2900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□路線測量</w:t>
            </w:r>
          </w:p>
        </w:tc>
        <w:tc>
          <w:tcPr>
            <w:tcW w:w="3194" w:type="dxa"/>
            <w:shd w:val="clear" w:color="auto" w:fill="auto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□地質平面図</w:t>
            </w:r>
          </w:p>
        </w:tc>
      </w:tr>
      <w:tr w:rsidR="00D1077E" w:rsidRPr="007E5C87" w:rsidTr="00A56D89">
        <w:tc>
          <w:tcPr>
            <w:tcW w:w="29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□図面ファイル</w:t>
            </w: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□河川測量</w:t>
            </w:r>
          </w:p>
        </w:tc>
        <w:tc>
          <w:tcPr>
            <w:tcW w:w="319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□地質断面図</w:t>
            </w:r>
          </w:p>
        </w:tc>
      </w:tr>
      <w:tr w:rsidR="00D1077E" w:rsidRPr="007E5C87" w:rsidTr="00A56D89">
        <w:trPr>
          <w:trHeight w:val="345"/>
        </w:trPr>
        <w:tc>
          <w:tcPr>
            <w:tcW w:w="2900" w:type="dxa"/>
            <w:vMerge w:val="restart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□(3)写真フォルダ(PHOTO)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□写真情報管理ファイル</w:t>
            </w: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□用地測量</w:t>
            </w:r>
          </w:p>
        </w:tc>
        <w:tc>
          <w:tcPr>
            <w:tcW w:w="3194" w:type="dxa"/>
            <w:shd w:val="clear" w:color="auto" w:fill="auto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□コア写真</w:t>
            </w:r>
          </w:p>
        </w:tc>
      </w:tr>
      <w:tr w:rsidR="00D1077E" w:rsidRPr="007E5C87" w:rsidTr="00A56D89">
        <w:trPr>
          <w:trHeight w:val="345"/>
        </w:trPr>
        <w:tc>
          <w:tcPr>
            <w:tcW w:w="2900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□ドキュメント</w:t>
            </w:r>
          </w:p>
        </w:tc>
        <w:tc>
          <w:tcPr>
            <w:tcW w:w="3194" w:type="dxa"/>
            <w:shd w:val="clear" w:color="auto" w:fill="auto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□電子各種試験結果</w:t>
            </w:r>
          </w:p>
        </w:tc>
      </w:tr>
      <w:tr w:rsidR="00D1077E" w:rsidRPr="007E5C87" w:rsidTr="00A56D89">
        <w:tc>
          <w:tcPr>
            <w:tcW w:w="29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□写真ファイル</w:t>
            </w:r>
          </w:p>
        </w:tc>
        <w:tc>
          <w:tcPr>
            <w:tcW w:w="2608" w:type="dxa"/>
          </w:tcPr>
          <w:p w:rsidR="00D1077E" w:rsidRPr="00D1077E" w:rsidRDefault="00D1077E" w:rsidP="00D1077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(5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proofErr w:type="spellEnd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-Construction(ICON)</w:t>
            </w:r>
          </w:p>
        </w:tc>
        <w:tc>
          <w:tcPr>
            <w:tcW w:w="3194" w:type="dxa"/>
            <w:vMerge w:val="restart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(7</w: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)その他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）</w:t>
            </w:r>
          </w:p>
        </w:tc>
      </w:tr>
      <w:tr w:rsidR="00D1077E" w:rsidRPr="007E5C87" w:rsidTr="00A56D89">
        <w:tc>
          <w:tcPr>
            <w:tcW w:w="2900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□参考図ファイル</w:t>
            </w:r>
          </w:p>
        </w:tc>
        <w:tc>
          <w:tcPr>
            <w:tcW w:w="26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94" w:type="dxa"/>
            <w:vMerge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（5）成果品納品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694"/>
      </w:tblGrid>
      <w:tr w:rsidR="00D1077E" w:rsidRPr="007E5C87" w:rsidTr="00A56D89">
        <w:tc>
          <w:tcPr>
            <w:tcW w:w="100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電子媒体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印刷物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9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）部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43180</wp:posOffset>
                      </wp:positionV>
                      <wp:extent cx="571500" cy="109855"/>
                      <wp:effectExtent l="13335" t="14605" r="24765" b="18415"/>
                      <wp:wrapNone/>
                      <wp:docPr id="2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098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81.6pt;margin-top:3.4pt;width:4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">
                      <v:textbox inset="5.85pt,.7pt,5.85pt,.7pt"/>
                    </v:shape>
                  </w:pict>
                </mc:Fallback>
              </mc:AlternateConten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）部　　　　　　　　 印刷対象（　　　　　　　　　　　　　　　　　　　　）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51435</wp:posOffset>
                      </wp:positionV>
                      <wp:extent cx="571500" cy="109855"/>
                      <wp:effectExtent l="10160" t="13970" r="18415" b="19050"/>
                      <wp:wrapNone/>
                      <wp:docPr id="1" name="右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098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" o:spid="_x0000_s1026" type="#_x0000_t13" style="position:absolute;left:0;text-align:left;margin-left:82.1pt;margin-top:4.05pt;width:4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">
                      <v:textbox inset="5.85pt,.7pt,5.85pt,.7pt"/>
                    </v:shape>
                  </w:pict>
                </mc:Fallback>
              </mc:AlternateContent>
            </w: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 形式　□ファイル綴じ　□製本　□その他（　　　　　）</w:t>
            </w: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（6）検査方法等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D1077E" w:rsidRPr="007E5C87" w:rsidTr="00A56D89">
        <w:tc>
          <w:tcPr>
            <w:tcW w:w="1368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機器の準備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34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□発注者　(　　　　　　　　　　　　　　　　　　　　　　　　　　　　　　　　　)</w:t>
            </w: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□受注者　(　　　　　　　　　　　　　　　　　　　　　　　　　　　　　　　　　)</w:t>
            </w: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（7）電子化しない書類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1077E" w:rsidRPr="007E5C87" w:rsidTr="00A56D89">
        <w:tc>
          <w:tcPr>
            <w:tcW w:w="8702" w:type="dxa"/>
          </w:tcPr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077E" w:rsidRPr="007E5C87" w:rsidRDefault="00D1077E" w:rsidP="00D1077E">
      <w:pPr>
        <w:rPr>
          <w:rFonts w:ascii="ＭＳ ゴシック" w:eastAsia="ＭＳ ゴシック" w:hAnsi="ＭＳ ゴシック"/>
          <w:sz w:val="18"/>
          <w:szCs w:val="18"/>
        </w:rPr>
      </w:pPr>
      <w:r w:rsidRPr="007E5C87">
        <w:rPr>
          <w:rFonts w:ascii="ＭＳ ゴシック" w:eastAsia="ＭＳ ゴシック" w:hAnsi="ＭＳ ゴシック" w:hint="eastAsia"/>
          <w:sz w:val="18"/>
          <w:szCs w:val="18"/>
        </w:rPr>
        <w:t>（8）その他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1077E" w:rsidRPr="007E5C87" w:rsidTr="00A56D89">
        <w:tc>
          <w:tcPr>
            <w:tcW w:w="8702" w:type="dxa"/>
          </w:tcPr>
          <w:p w:rsidR="00D1077E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077E" w:rsidRPr="007E5C87" w:rsidRDefault="00D1077E" w:rsidP="00A56D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752B4" w:rsidRDefault="002752B4"/>
    <w:sectPr w:rsidR="00275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1C" w:rsidRDefault="00851A1C" w:rsidP="00D1077E">
      <w:r>
        <w:separator/>
      </w:r>
    </w:p>
  </w:endnote>
  <w:endnote w:type="continuationSeparator" w:id="0">
    <w:p w:rsidR="00851A1C" w:rsidRDefault="00851A1C" w:rsidP="00D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1C" w:rsidRDefault="00851A1C" w:rsidP="00D1077E">
      <w:r>
        <w:separator/>
      </w:r>
    </w:p>
  </w:footnote>
  <w:footnote w:type="continuationSeparator" w:id="0">
    <w:p w:rsidR="00851A1C" w:rsidRDefault="00851A1C" w:rsidP="00D1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30"/>
    <w:rsid w:val="002752B4"/>
    <w:rsid w:val="00851A1C"/>
    <w:rsid w:val="00D1077E"/>
    <w:rsid w:val="00D83830"/>
    <w:rsid w:val="00EC0292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0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107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1077E"/>
  </w:style>
  <w:style w:type="paragraph" w:styleId="a6">
    <w:name w:val="header"/>
    <w:basedOn w:val="a"/>
    <w:link w:val="a7"/>
    <w:uiPriority w:val="99"/>
    <w:unhideWhenUsed/>
    <w:rsid w:val="00D10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077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0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107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1077E"/>
  </w:style>
  <w:style w:type="paragraph" w:styleId="a6">
    <w:name w:val="header"/>
    <w:basedOn w:val="a"/>
    <w:link w:val="a7"/>
    <w:uiPriority w:val="99"/>
    <w:unhideWhenUsed/>
    <w:rsid w:val="00D10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07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1346</Characters>
  <Application>Microsoft Office Word</Application>
  <DocSecurity>0</DocSecurity>
  <Lines>11</Lines>
  <Paragraphs>3</Paragraphs>
  <ScaleCrop>false</ScaleCrop>
  <Company>茨城県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茨城県</cp:lastModifiedBy>
  <cp:revision>4</cp:revision>
  <dcterms:created xsi:type="dcterms:W3CDTF">2020-12-14T07:14:00Z</dcterms:created>
  <dcterms:modified xsi:type="dcterms:W3CDTF">2021-02-12T06:41:00Z</dcterms:modified>
</cp:coreProperties>
</file>