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99" w:rsidRDefault="00091B0F" w:rsidP="00133D15">
      <w:pPr>
        <w:jc w:val="left"/>
        <w:rPr>
          <w:sz w:val="22"/>
        </w:rPr>
      </w:pPr>
      <w:r>
        <w:rPr>
          <w:rFonts w:hint="eastAsia"/>
          <w:sz w:val="22"/>
        </w:rPr>
        <w:t>別記様式</w:t>
      </w:r>
      <w:r w:rsidRPr="00091B0F">
        <w:rPr>
          <w:rFonts w:asciiTheme="minorEastAsia" w:eastAsiaTheme="minorEastAsia" w:hAnsiTheme="minorEastAsia" w:hint="eastAsia"/>
          <w:sz w:val="22"/>
        </w:rPr>
        <w:t>第13</w:t>
      </w:r>
      <w:r w:rsidR="00133D15" w:rsidRPr="00091B0F">
        <w:rPr>
          <w:rFonts w:asciiTheme="minorEastAsia" w:eastAsiaTheme="minorEastAsia" w:hAnsiTheme="minorEastAsia" w:hint="eastAsia"/>
          <w:sz w:val="22"/>
        </w:rPr>
        <w:t>号</w:t>
      </w:r>
      <w:r w:rsidR="00242399" w:rsidRPr="00091B0F">
        <w:rPr>
          <w:rFonts w:asciiTheme="minorEastAsia" w:eastAsiaTheme="minorEastAsia" w:hAnsiTheme="minorEastAsia" w:hint="eastAsia"/>
          <w:sz w:val="22"/>
        </w:rPr>
        <w:t>（</w:t>
      </w:r>
      <w:r w:rsidR="00133D15" w:rsidRPr="00091B0F">
        <w:rPr>
          <w:rFonts w:asciiTheme="minorEastAsia" w:eastAsiaTheme="minorEastAsia" w:hAnsiTheme="minorEastAsia" w:hint="eastAsia"/>
          <w:sz w:val="22"/>
        </w:rPr>
        <w:t>第</w:t>
      </w:r>
      <w:r w:rsidRPr="00091B0F">
        <w:rPr>
          <w:rFonts w:asciiTheme="minorEastAsia" w:eastAsiaTheme="minorEastAsia" w:hAnsiTheme="minorEastAsia" w:hint="eastAsia"/>
          <w:sz w:val="22"/>
        </w:rPr>
        <w:t>12</w:t>
      </w:r>
      <w:r w:rsidR="00133D15" w:rsidRPr="00091B0F">
        <w:rPr>
          <w:rFonts w:asciiTheme="minorEastAsia" w:eastAsiaTheme="minorEastAsia" w:hAnsiTheme="minorEastAsia" w:hint="eastAsia"/>
          <w:sz w:val="22"/>
        </w:rPr>
        <w:t>条関</w:t>
      </w:r>
      <w:r w:rsidR="00133D15">
        <w:rPr>
          <w:rFonts w:hint="eastAsia"/>
          <w:sz w:val="22"/>
        </w:rPr>
        <w:t>係</w:t>
      </w:r>
      <w:r w:rsidR="00242399">
        <w:rPr>
          <w:rFonts w:hint="eastAsia"/>
          <w:sz w:val="22"/>
        </w:rPr>
        <w:t>）</w:t>
      </w:r>
    </w:p>
    <w:p w:rsidR="00242399" w:rsidRDefault="001524E0">
      <w:pPr>
        <w:rPr>
          <w:sz w:val="22"/>
        </w:rPr>
      </w:pPr>
      <w:r>
        <w:rPr>
          <w:rFonts w:hint="eastAsia"/>
          <w:sz w:val="22"/>
        </w:rPr>
        <w:t xml:space="preserve">　　　　　</w:t>
      </w:r>
      <w:r w:rsidR="00242399">
        <w:rPr>
          <w:rFonts w:hint="eastAsia"/>
          <w:sz w:val="22"/>
        </w:rPr>
        <w:t xml:space="preserve">　　　　　　　　　　　　　　　　　　　　　　　　　　</w:t>
      </w:r>
      <w:r w:rsidR="00133D15">
        <w:rPr>
          <w:rFonts w:hint="eastAsia"/>
          <w:sz w:val="22"/>
        </w:rPr>
        <w:t xml:space="preserve">　　</w:t>
      </w:r>
      <w:r w:rsidR="00242399">
        <w:rPr>
          <w:rFonts w:hint="eastAsia"/>
          <w:sz w:val="22"/>
        </w:rPr>
        <w:t xml:space="preserve">　（用紙　Ａ４）</w:t>
      </w:r>
    </w:p>
    <w:p w:rsidR="00242399" w:rsidRPr="00546466" w:rsidRDefault="003A0633" w:rsidP="00133D15">
      <w:pPr>
        <w:jc w:val="center"/>
        <w:rPr>
          <w:sz w:val="32"/>
        </w:rPr>
      </w:pPr>
      <w:r>
        <w:rPr>
          <w:rFonts w:hint="eastAsia"/>
        </w:rPr>
        <w:t>地位</w:t>
      </w:r>
      <w:r w:rsidR="00D8021F">
        <w:rPr>
          <w:rFonts w:hint="eastAsia"/>
        </w:rPr>
        <w:t>承継</w:t>
      </w:r>
      <w:r w:rsidR="001524E0" w:rsidRPr="001524E0">
        <w:rPr>
          <w:rFonts w:hint="eastAsia"/>
        </w:rPr>
        <w:t>届</w:t>
      </w:r>
    </w:p>
    <w:p w:rsidR="00242399" w:rsidRPr="00817C30" w:rsidRDefault="00242399" w:rsidP="00133D15">
      <w:pPr>
        <w:jc w:val="right"/>
        <w:rPr>
          <w:sz w:val="22"/>
        </w:rPr>
      </w:pPr>
    </w:p>
    <w:p w:rsidR="00242399" w:rsidRDefault="00242399" w:rsidP="00133D15">
      <w:pPr>
        <w:jc w:val="right"/>
        <w:rPr>
          <w:sz w:val="22"/>
        </w:rPr>
      </w:pPr>
      <w:r>
        <w:rPr>
          <w:rFonts w:hint="eastAsia"/>
          <w:sz w:val="22"/>
        </w:rPr>
        <w:t>年　　月　　日</w:t>
      </w:r>
    </w:p>
    <w:p w:rsidR="00EC2F09" w:rsidRDefault="0016161A" w:rsidP="00EC2F09">
      <w:pPr>
        <w:rPr>
          <w:sz w:val="22"/>
        </w:rPr>
      </w:pPr>
      <w:r>
        <w:rPr>
          <w:rFonts w:hint="eastAsia"/>
          <w:sz w:val="22"/>
        </w:rPr>
        <w:t xml:space="preserve">　　茨城県筑西土木</w:t>
      </w:r>
      <w:bookmarkStart w:id="0" w:name="_GoBack"/>
      <w:bookmarkEnd w:id="0"/>
      <w:r w:rsidR="00EC2F09" w:rsidRPr="007B14D2">
        <w:rPr>
          <w:rFonts w:hint="eastAsia"/>
          <w:sz w:val="22"/>
        </w:rPr>
        <w:t>事務所長</w:t>
      </w:r>
      <w:r w:rsidR="00EC2F09">
        <w:rPr>
          <w:rFonts w:hint="eastAsia"/>
          <w:sz w:val="22"/>
        </w:rPr>
        <w:t xml:space="preserve">　殿</w:t>
      </w:r>
    </w:p>
    <w:p w:rsidR="00242399" w:rsidRDefault="00EC2F09">
      <w:pPr>
        <w:rPr>
          <w:sz w:val="22"/>
        </w:rPr>
      </w:pPr>
      <w:r>
        <w:rPr>
          <w:rFonts w:hint="eastAsia"/>
          <w:sz w:val="22"/>
        </w:rPr>
        <w:t xml:space="preserve">　</w:t>
      </w:r>
      <w:r>
        <w:rPr>
          <w:rFonts w:hint="eastAsia"/>
          <w:sz w:val="22"/>
        </w:rPr>
        <w:t xml:space="preserve"> </w:t>
      </w:r>
    </w:p>
    <w:p w:rsidR="0016161A" w:rsidRPr="00EC2F09" w:rsidRDefault="0016161A">
      <w:pPr>
        <w:rPr>
          <w:rFonts w:hint="eastAsia"/>
          <w:sz w:val="22"/>
        </w:rPr>
      </w:pPr>
    </w:p>
    <w:p w:rsidR="00242399" w:rsidRDefault="00242399">
      <w:pPr>
        <w:rPr>
          <w:sz w:val="22"/>
        </w:rPr>
      </w:pPr>
      <w:r>
        <w:rPr>
          <w:rFonts w:hint="eastAsia"/>
          <w:sz w:val="22"/>
        </w:rPr>
        <w:t xml:space="preserve">　　　　　　　　　　　　　　　　　　　　　〒</w:t>
      </w:r>
    </w:p>
    <w:p w:rsidR="00242399" w:rsidRDefault="00242399">
      <w:pPr>
        <w:rPr>
          <w:sz w:val="22"/>
          <w:u w:val="single"/>
        </w:rPr>
      </w:pPr>
      <w:r>
        <w:rPr>
          <w:rFonts w:hint="eastAsia"/>
          <w:sz w:val="22"/>
        </w:rPr>
        <w:t xml:space="preserve">　　　　　　　　　　　　　　　　　　　　　</w:t>
      </w:r>
      <w:r>
        <w:rPr>
          <w:rFonts w:hint="eastAsia"/>
          <w:sz w:val="22"/>
          <w:u w:val="single"/>
        </w:rPr>
        <w:t xml:space="preserve">住所　　　　　　　　　　　　　　　　　　</w:t>
      </w:r>
    </w:p>
    <w:p w:rsidR="00242399" w:rsidRDefault="00242399">
      <w:pPr>
        <w:rPr>
          <w:sz w:val="22"/>
          <w:u w:val="single"/>
        </w:rPr>
      </w:pPr>
      <w:r>
        <w:rPr>
          <w:rFonts w:hint="eastAsia"/>
          <w:sz w:val="22"/>
        </w:rPr>
        <w:t xml:space="preserve">　　　　　　　　　　　　　　　　　　　　　</w:t>
      </w:r>
      <w:r>
        <w:rPr>
          <w:rFonts w:hint="eastAsia"/>
          <w:sz w:val="22"/>
          <w:u w:val="single"/>
        </w:rPr>
        <w:t xml:space="preserve">氏名　　　　　　　　　　　　　　　　　</w:t>
      </w:r>
      <w:r w:rsidR="008D67E8">
        <w:rPr>
          <w:rFonts w:hint="eastAsia"/>
          <w:sz w:val="22"/>
          <w:u w:val="single"/>
        </w:rPr>
        <w:t xml:space="preserve">　</w:t>
      </w:r>
    </w:p>
    <w:p w:rsidR="00242399" w:rsidRDefault="00242399">
      <w:pPr>
        <w:rPr>
          <w:sz w:val="22"/>
          <w:u w:val="single"/>
        </w:rPr>
      </w:pPr>
      <w:r>
        <w:rPr>
          <w:rFonts w:hint="eastAsia"/>
          <w:sz w:val="22"/>
        </w:rPr>
        <w:t xml:space="preserve">　　　　　　　　　　　　　　　　　　　　　　　　　　</w:t>
      </w:r>
      <w:r>
        <w:rPr>
          <w:rFonts w:hint="eastAsia"/>
          <w:sz w:val="22"/>
          <w:u w:val="single"/>
        </w:rPr>
        <w:t xml:space="preserve">担当者　　　　　　　　　　　　</w:t>
      </w:r>
    </w:p>
    <w:p w:rsidR="00242399" w:rsidRDefault="00242399">
      <w:pPr>
        <w:rPr>
          <w:sz w:val="22"/>
          <w:u w:val="single"/>
        </w:rPr>
      </w:pPr>
      <w:r>
        <w:rPr>
          <w:rFonts w:hint="eastAsia"/>
          <w:sz w:val="22"/>
        </w:rPr>
        <w:t xml:space="preserve">　　　　　　　　　　　　　　　　　　　　　　　　　　</w:t>
      </w:r>
      <w:r w:rsidR="008D67E8">
        <w:rPr>
          <w:rFonts w:hint="eastAsia"/>
          <w:sz w:val="22"/>
          <w:u w:val="single"/>
        </w:rPr>
        <w:t>ＴＥＬ</w:t>
      </w:r>
      <w:r>
        <w:rPr>
          <w:rFonts w:hint="eastAsia"/>
          <w:sz w:val="22"/>
          <w:u w:val="single"/>
        </w:rPr>
        <w:t xml:space="preserve">　　　　　　　　　　　　</w:t>
      </w:r>
    </w:p>
    <w:p w:rsidR="00242399" w:rsidRDefault="00242399">
      <w:pPr>
        <w:rPr>
          <w:sz w:val="22"/>
        </w:rPr>
      </w:pPr>
    </w:p>
    <w:p w:rsidR="00242399" w:rsidRDefault="00242399">
      <w:pPr>
        <w:rPr>
          <w:sz w:val="22"/>
        </w:rPr>
      </w:pPr>
      <w:r>
        <w:rPr>
          <w:rFonts w:hint="eastAsia"/>
          <w:sz w:val="22"/>
        </w:rPr>
        <w:t xml:space="preserve">　</w:t>
      </w:r>
      <w:r w:rsidR="00E5486E">
        <w:rPr>
          <w:rFonts w:hint="eastAsia"/>
          <w:sz w:val="22"/>
        </w:rPr>
        <w:t xml:space="preserve">　次のとおり</w:t>
      </w:r>
      <w:r w:rsidR="003A4E88">
        <w:rPr>
          <w:rFonts w:hint="eastAsia"/>
          <w:sz w:val="22"/>
        </w:rPr>
        <w:t>地位承継について</w:t>
      </w:r>
      <w:r w:rsidR="001524E0">
        <w:rPr>
          <w:rFonts w:hint="eastAsia"/>
          <w:sz w:val="22"/>
        </w:rPr>
        <w:t>届出ます</w:t>
      </w:r>
      <w:r>
        <w:rPr>
          <w:rFonts w:hint="eastAsia"/>
          <w:sz w:val="22"/>
        </w:rPr>
        <w:t>。</w:t>
      </w:r>
    </w:p>
    <w:p w:rsidR="00CA3123" w:rsidRPr="003A4E88" w:rsidRDefault="00CA312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368"/>
      </w:tblGrid>
      <w:tr w:rsidR="008E5036" w:rsidTr="0044077F">
        <w:trPr>
          <w:trHeight w:val="856"/>
        </w:trPr>
        <w:tc>
          <w:tcPr>
            <w:tcW w:w="1842" w:type="dxa"/>
            <w:vAlign w:val="center"/>
          </w:tcPr>
          <w:p w:rsidR="008E5036" w:rsidRDefault="008E5036" w:rsidP="003A0633">
            <w:pPr>
              <w:jc w:val="center"/>
              <w:rPr>
                <w:sz w:val="22"/>
              </w:rPr>
            </w:pPr>
            <w:r>
              <w:rPr>
                <w:rFonts w:hint="eastAsia"/>
                <w:sz w:val="22"/>
              </w:rPr>
              <w:t>地位承継する</w:t>
            </w:r>
          </w:p>
          <w:p w:rsidR="008E5036" w:rsidRDefault="008E5036" w:rsidP="003A0633">
            <w:pPr>
              <w:jc w:val="center"/>
              <w:rPr>
                <w:sz w:val="22"/>
              </w:rPr>
            </w:pPr>
            <w:r>
              <w:rPr>
                <w:rFonts w:hint="eastAsia"/>
                <w:sz w:val="22"/>
              </w:rPr>
              <w:t>承認工事の承認年月日・番号</w:t>
            </w:r>
          </w:p>
        </w:tc>
        <w:tc>
          <w:tcPr>
            <w:tcW w:w="7368" w:type="dxa"/>
            <w:vAlign w:val="center"/>
          </w:tcPr>
          <w:p w:rsidR="008E5036" w:rsidRDefault="008E5036" w:rsidP="008E5036">
            <w:pPr>
              <w:jc w:val="center"/>
              <w:rPr>
                <w:sz w:val="22"/>
              </w:rPr>
            </w:pPr>
            <w:r>
              <w:rPr>
                <w:rFonts w:hint="eastAsia"/>
                <w:sz w:val="22"/>
              </w:rPr>
              <w:t>年　　月　　日　　　　指令第　　　号</w:t>
            </w:r>
          </w:p>
        </w:tc>
      </w:tr>
      <w:tr w:rsidR="003A0633" w:rsidTr="0044077F">
        <w:trPr>
          <w:trHeight w:val="856"/>
        </w:trPr>
        <w:tc>
          <w:tcPr>
            <w:tcW w:w="1842" w:type="dxa"/>
            <w:vAlign w:val="center"/>
          </w:tcPr>
          <w:p w:rsidR="003A0633" w:rsidRDefault="003A0633" w:rsidP="003A0633">
            <w:pPr>
              <w:jc w:val="center"/>
              <w:rPr>
                <w:sz w:val="22"/>
              </w:rPr>
            </w:pPr>
            <w:r>
              <w:rPr>
                <w:rFonts w:hint="eastAsia"/>
                <w:sz w:val="22"/>
              </w:rPr>
              <w:t>被</w:t>
            </w:r>
            <w:r w:rsidR="00D8021F">
              <w:rPr>
                <w:rFonts w:hint="eastAsia"/>
                <w:sz w:val="22"/>
              </w:rPr>
              <w:t>承継</w:t>
            </w:r>
            <w:r>
              <w:rPr>
                <w:rFonts w:hint="eastAsia"/>
                <w:sz w:val="22"/>
              </w:rPr>
              <w:t>人の住所</w:t>
            </w:r>
          </w:p>
        </w:tc>
        <w:tc>
          <w:tcPr>
            <w:tcW w:w="7368" w:type="dxa"/>
            <w:vAlign w:val="center"/>
          </w:tcPr>
          <w:p w:rsidR="003A0633" w:rsidRDefault="003A0633" w:rsidP="003736A1">
            <w:pPr>
              <w:rPr>
                <w:sz w:val="22"/>
              </w:rPr>
            </w:pPr>
          </w:p>
        </w:tc>
      </w:tr>
      <w:tr w:rsidR="0028291E" w:rsidTr="0044077F">
        <w:trPr>
          <w:trHeight w:val="856"/>
        </w:trPr>
        <w:tc>
          <w:tcPr>
            <w:tcW w:w="1842" w:type="dxa"/>
            <w:vAlign w:val="center"/>
          </w:tcPr>
          <w:p w:rsidR="0028291E" w:rsidRDefault="003A0633" w:rsidP="005A575B">
            <w:pPr>
              <w:jc w:val="center"/>
              <w:rPr>
                <w:sz w:val="22"/>
              </w:rPr>
            </w:pPr>
            <w:r>
              <w:rPr>
                <w:rFonts w:hint="eastAsia"/>
                <w:sz w:val="22"/>
              </w:rPr>
              <w:t>被</w:t>
            </w:r>
            <w:r w:rsidR="00D8021F">
              <w:rPr>
                <w:rFonts w:hint="eastAsia"/>
                <w:sz w:val="22"/>
              </w:rPr>
              <w:t>承継</w:t>
            </w:r>
            <w:r>
              <w:rPr>
                <w:rFonts w:hint="eastAsia"/>
                <w:sz w:val="22"/>
              </w:rPr>
              <w:t>人の氏名</w:t>
            </w:r>
          </w:p>
        </w:tc>
        <w:tc>
          <w:tcPr>
            <w:tcW w:w="7368" w:type="dxa"/>
            <w:vAlign w:val="center"/>
          </w:tcPr>
          <w:p w:rsidR="0028291E" w:rsidRPr="0028291E" w:rsidRDefault="0028291E" w:rsidP="003A0633">
            <w:pPr>
              <w:rPr>
                <w:sz w:val="22"/>
              </w:rPr>
            </w:pPr>
          </w:p>
        </w:tc>
      </w:tr>
      <w:tr w:rsidR="003A0633" w:rsidTr="0044077F">
        <w:trPr>
          <w:trHeight w:val="856"/>
        </w:trPr>
        <w:tc>
          <w:tcPr>
            <w:tcW w:w="1842" w:type="dxa"/>
            <w:vAlign w:val="center"/>
          </w:tcPr>
          <w:p w:rsidR="003A0633" w:rsidRDefault="00D8021F" w:rsidP="003A0633">
            <w:pPr>
              <w:jc w:val="center"/>
              <w:rPr>
                <w:sz w:val="22"/>
              </w:rPr>
            </w:pPr>
            <w:r>
              <w:rPr>
                <w:rFonts w:hint="eastAsia"/>
                <w:spacing w:val="40"/>
                <w:kern w:val="0"/>
                <w:sz w:val="22"/>
              </w:rPr>
              <w:t>承継</w:t>
            </w:r>
            <w:r w:rsidR="003A0633">
              <w:rPr>
                <w:rFonts w:hint="eastAsia"/>
                <w:spacing w:val="40"/>
                <w:kern w:val="0"/>
                <w:sz w:val="22"/>
              </w:rPr>
              <w:t>年月日</w:t>
            </w:r>
          </w:p>
        </w:tc>
        <w:tc>
          <w:tcPr>
            <w:tcW w:w="7368" w:type="dxa"/>
            <w:vAlign w:val="center"/>
          </w:tcPr>
          <w:p w:rsidR="003A0633" w:rsidRDefault="003A0633" w:rsidP="003A0633">
            <w:pPr>
              <w:jc w:val="center"/>
              <w:rPr>
                <w:sz w:val="22"/>
              </w:rPr>
            </w:pPr>
            <w:r>
              <w:rPr>
                <w:rFonts w:hint="eastAsia"/>
                <w:sz w:val="22"/>
              </w:rPr>
              <w:t>年　　月　　日</w:t>
            </w:r>
          </w:p>
        </w:tc>
      </w:tr>
      <w:tr w:rsidR="003A0633" w:rsidTr="0044077F">
        <w:trPr>
          <w:trHeight w:val="856"/>
        </w:trPr>
        <w:tc>
          <w:tcPr>
            <w:tcW w:w="1842" w:type="dxa"/>
            <w:vAlign w:val="center"/>
          </w:tcPr>
          <w:p w:rsidR="003A0633" w:rsidRDefault="00D8021F" w:rsidP="00B23825">
            <w:pPr>
              <w:jc w:val="center"/>
              <w:rPr>
                <w:sz w:val="22"/>
              </w:rPr>
            </w:pPr>
            <w:r>
              <w:rPr>
                <w:rFonts w:hint="eastAsia"/>
                <w:spacing w:val="40"/>
                <w:kern w:val="0"/>
                <w:sz w:val="22"/>
              </w:rPr>
              <w:t>承継</w:t>
            </w:r>
            <w:r w:rsidR="003A0633">
              <w:rPr>
                <w:rFonts w:hint="eastAsia"/>
                <w:spacing w:val="40"/>
                <w:kern w:val="0"/>
                <w:sz w:val="22"/>
              </w:rPr>
              <w:t>の原因</w:t>
            </w:r>
          </w:p>
        </w:tc>
        <w:tc>
          <w:tcPr>
            <w:tcW w:w="7368" w:type="dxa"/>
            <w:vAlign w:val="center"/>
          </w:tcPr>
          <w:p w:rsidR="003A0633" w:rsidRDefault="003A0633" w:rsidP="00B27D26">
            <w:pPr>
              <w:rPr>
                <w:sz w:val="22"/>
              </w:rPr>
            </w:pPr>
          </w:p>
        </w:tc>
      </w:tr>
      <w:tr w:rsidR="003A0633" w:rsidTr="0044077F">
        <w:trPr>
          <w:trHeight w:val="856"/>
        </w:trPr>
        <w:tc>
          <w:tcPr>
            <w:tcW w:w="1842" w:type="dxa"/>
            <w:vAlign w:val="center"/>
          </w:tcPr>
          <w:p w:rsidR="003A0633" w:rsidRDefault="003A0633" w:rsidP="008C1295">
            <w:pPr>
              <w:jc w:val="center"/>
              <w:rPr>
                <w:sz w:val="22"/>
              </w:rPr>
            </w:pPr>
            <w:r>
              <w:rPr>
                <w:rFonts w:hint="eastAsia"/>
                <w:spacing w:val="40"/>
                <w:kern w:val="0"/>
                <w:sz w:val="22"/>
              </w:rPr>
              <w:t>添付書類</w:t>
            </w:r>
          </w:p>
        </w:tc>
        <w:tc>
          <w:tcPr>
            <w:tcW w:w="7368" w:type="dxa"/>
            <w:vAlign w:val="center"/>
          </w:tcPr>
          <w:p w:rsidR="003A0633" w:rsidRDefault="003A0633" w:rsidP="00B27D26">
            <w:pPr>
              <w:rPr>
                <w:sz w:val="22"/>
              </w:rPr>
            </w:pPr>
          </w:p>
        </w:tc>
      </w:tr>
    </w:tbl>
    <w:p w:rsidR="00242399" w:rsidRDefault="00242399">
      <w:pPr>
        <w:rPr>
          <w:sz w:val="22"/>
        </w:rPr>
      </w:pPr>
      <w:r>
        <w:rPr>
          <w:rFonts w:hint="eastAsia"/>
          <w:sz w:val="22"/>
        </w:rPr>
        <w:t>記載要領</w:t>
      </w:r>
    </w:p>
    <w:p w:rsidR="003A0633" w:rsidRDefault="00536859" w:rsidP="003A0633">
      <w:pPr>
        <w:adjustRightInd w:val="0"/>
        <w:ind w:left="440" w:hangingChars="200" w:hanging="440"/>
        <w:rPr>
          <w:sz w:val="22"/>
        </w:rPr>
      </w:pPr>
      <w:r>
        <w:rPr>
          <w:rFonts w:hint="eastAsia"/>
          <w:sz w:val="22"/>
        </w:rPr>
        <w:t xml:space="preserve">　</w:t>
      </w:r>
      <w:r w:rsidR="003A0633" w:rsidRPr="003A0633">
        <w:rPr>
          <w:rFonts w:hint="eastAsia"/>
          <w:sz w:val="22"/>
        </w:rPr>
        <w:t>１</w:t>
      </w:r>
      <w:r w:rsidR="003A0633">
        <w:rPr>
          <w:rFonts w:hint="eastAsia"/>
          <w:sz w:val="22"/>
        </w:rPr>
        <w:t xml:space="preserve">　</w:t>
      </w:r>
      <w:r w:rsidR="003A0633" w:rsidRPr="003A0633">
        <w:rPr>
          <w:rFonts w:hint="eastAsia"/>
          <w:sz w:val="22"/>
        </w:rPr>
        <w:t>承継人が法人である場合には</w:t>
      </w:r>
      <w:r w:rsidR="000772E5">
        <w:rPr>
          <w:rFonts w:hint="eastAsia"/>
          <w:sz w:val="22"/>
        </w:rPr>
        <w:t>、</w:t>
      </w:r>
      <w:r w:rsidR="003A0633" w:rsidRPr="003A0633">
        <w:rPr>
          <w:rFonts w:hint="eastAsia"/>
          <w:sz w:val="22"/>
        </w:rPr>
        <w:t>住所の欄には主たる事務所の所在地</w:t>
      </w:r>
      <w:r w:rsidR="000772E5">
        <w:rPr>
          <w:rFonts w:hint="eastAsia"/>
          <w:sz w:val="22"/>
        </w:rPr>
        <w:t>、</w:t>
      </w:r>
      <w:r w:rsidR="003A0633" w:rsidRPr="003A0633">
        <w:rPr>
          <w:rFonts w:hint="eastAsia"/>
          <w:sz w:val="22"/>
        </w:rPr>
        <w:t>氏名の欄には名称及</w:t>
      </w:r>
      <w:r w:rsidR="003A0633">
        <w:rPr>
          <w:rFonts w:hint="eastAsia"/>
          <w:sz w:val="22"/>
        </w:rPr>
        <w:t>び代表者の氏名を記載するとともに</w:t>
      </w:r>
      <w:r w:rsidR="000772E5">
        <w:rPr>
          <w:rFonts w:hint="eastAsia"/>
          <w:sz w:val="22"/>
        </w:rPr>
        <w:t>、</w:t>
      </w:r>
      <w:r w:rsidR="003A0633" w:rsidRPr="003A0633">
        <w:rPr>
          <w:rFonts w:hint="eastAsia"/>
          <w:sz w:val="22"/>
        </w:rPr>
        <w:t>担当者の欄に所属及び氏名を記載すること。</w:t>
      </w:r>
    </w:p>
    <w:p w:rsidR="003A0633" w:rsidRDefault="003A0633" w:rsidP="003A0633">
      <w:pPr>
        <w:adjustRightInd w:val="0"/>
        <w:ind w:left="440" w:hangingChars="200" w:hanging="440"/>
        <w:rPr>
          <w:sz w:val="22"/>
        </w:rPr>
      </w:pPr>
      <w:r>
        <w:rPr>
          <w:rFonts w:hint="eastAsia"/>
          <w:sz w:val="22"/>
        </w:rPr>
        <w:t xml:space="preserve">　</w:t>
      </w:r>
      <w:r w:rsidRPr="003A0633">
        <w:rPr>
          <w:rFonts w:hint="eastAsia"/>
          <w:sz w:val="22"/>
        </w:rPr>
        <w:t>２</w:t>
      </w:r>
      <w:r>
        <w:rPr>
          <w:rFonts w:hint="eastAsia"/>
          <w:sz w:val="22"/>
        </w:rPr>
        <w:t xml:space="preserve">　</w:t>
      </w:r>
      <w:r w:rsidRPr="003A0633">
        <w:rPr>
          <w:rFonts w:hint="eastAsia"/>
          <w:sz w:val="22"/>
        </w:rPr>
        <w:t>被承継人が法人である場合には</w:t>
      </w:r>
      <w:r w:rsidR="000772E5">
        <w:rPr>
          <w:rFonts w:hint="eastAsia"/>
          <w:sz w:val="22"/>
        </w:rPr>
        <w:t>、</w:t>
      </w:r>
      <w:r>
        <w:rPr>
          <w:rFonts w:hint="eastAsia"/>
          <w:sz w:val="22"/>
        </w:rPr>
        <w:t>被承継人の住所の欄には主たる事務所の所在地</w:t>
      </w:r>
      <w:r w:rsidR="000772E5">
        <w:rPr>
          <w:rFonts w:hint="eastAsia"/>
          <w:sz w:val="22"/>
        </w:rPr>
        <w:t>、</w:t>
      </w:r>
      <w:r w:rsidRPr="003A0633">
        <w:rPr>
          <w:rFonts w:hint="eastAsia"/>
          <w:sz w:val="22"/>
        </w:rPr>
        <w:t>被承継人の氏名の欄には名称及び代表者の氏名を記載すること。</w:t>
      </w:r>
    </w:p>
    <w:p w:rsidR="007E3605" w:rsidRDefault="003A0633" w:rsidP="003A0633">
      <w:pPr>
        <w:adjustRightInd w:val="0"/>
        <w:ind w:left="440" w:hangingChars="200" w:hanging="440"/>
        <w:rPr>
          <w:sz w:val="22"/>
        </w:rPr>
      </w:pPr>
      <w:r>
        <w:rPr>
          <w:rFonts w:hint="eastAsia"/>
          <w:sz w:val="22"/>
        </w:rPr>
        <w:t xml:space="preserve">　</w:t>
      </w:r>
      <w:r w:rsidRPr="003A0633">
        <w:rPr>
          <w:rFonts w:hint="eastAsia"/>
          <w:sz w:val="22"/>
        </w:rPr>
        <w:t>３</w:t>
      </w:r>
      <w:r>
        <w:rPr>
          <w:rFonts w:hint="eastAsia"/>
          <w:sz w:val="22"/>
        </w:rPr>
        <w:t xml:space="preserve">　</w:t>
      </w:r>
      <w:r w:rsidRPr="003A0633">
        <w:rPr>
          <w:rFonts w:hint="eastAsia"/>
          <w:sz w:val="22"/>
        </w:rPr>
        <w:t>添付書類の欄には</w:t>
      </w:r>
      <w:r w:rsidR="000772E5">
        <w:rPr>
          <w:rFonts w:hint="eastAsia"/>
          <w:sz w:val="22"/>
        </w:rPr>
        <w:t>、</w:t>
      </w:r>
      <w:r w:rsidRPr="003A0633">
        <w:rPr>
          <w:rFonts w:hint="eastAsia"/>
          <w:sz w:val="22"/>
        </w:rPr>
        <w:t>承継の原因</w:t>
      </w:r>
      <w:r w:rsidR="000772E5">
        <w:rPr>
          <w:rFonts w:hint="eastAsia"/>
          <w:sz w:val="22"/>
        </w:rPr>
        <w:t>、</w:t>
      </w:r>
      <w:r w:rsidRPr="003A0633">
        <w:rPr>
          <w:rFonts w:hint="eastAsia"/>
          <w:sz w:val="22"/>
        </w:rPr>
        <w:t>地位の承継をしたことを示す書類その他必要な書類の名称を記載すること。</w:t>
      </w:r>
    </w:p>
    <w:sectPr w:rsidR="007E3605">
      <w:pgSz w:w="11906" w:h="16838" w:code="9"/>
      <w:pgMar w:top="1985" w:right="1304" w:bottom="1871" w:left="1418" w:header="851" w:footer="992" w:gutter="0"/>
      <w:cols w:space="425"/>
      <w:docGrid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38" w:rsidRDefault="00BF5E38" w:rsidP="001524E0">
      <w:r>
        <w:separator/>
      </w:r>
    </w:p>
  </w:endnote>
  <w:endnote w:type="continuationSeparator" w:id="0">
    <w:p w:rsidR="00BF5E38" w:rsidRDefault="00BF5E38" w:rsidP="0015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38" w:rsidRDefault="00BF5E38" w:rsidP="001524E0">
      <w:r>
        <w:separator/>
      </w:r>
    </w:p>
  </w:footnote>
  <w:footnote w:type="continuationSeparator" w:id="0">
    <w:p w:rsidR="00BF5E38" w:rsidRDefault="00BF5E38" w:rsidP="0015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D6C9A"/>
    <w:multiLevelType w:val="hybridMultilevel"/>
    <w:tmpl w:val="74D0EC54"/>
    <w:lvl w:ilvl="0" w:tplc="880C9DCC">
      <w:start w:val="6"/>
      <w:numFmt w:val="bullet"/>
      <w:lvlText w:val="・"/>
      <w:lvlJc w:val="left"/>
      <w:pPr>
        <w:tabs>
          <w:tab w:val="num" w:pos="1025"/>
        </w:tabs>
        <w:ind w:left="1025" w:hanging="360"/>
      </w:pPr>
      <w:rPr>
        <w:rFonts w:ascii="ＭＳ 明朝" w:eastAsia="ＭＳ 明朝" w:hAnsi="ＭＳ 明朝" w:cs="Times New Roman" w:hint="eastAsia"/>
      </w:rPr>
    </w:lvl>
    <w:lvl w:ilvl="1" w:tplc="091E3A70" w:tentative="1">
      <w:start w:val="1"/>
      <w:numFmt w:val="bullet"/>
      <w:lvlText w:val=""/>
      <w:lvlJc w:val="left"/>
      <w:pPr>
        <w:tabs>
          <w:tab w:val="num" w:pos="1505"/>
        </w:tabs>
        <w:ind w:left="1505" w:hanging="420"/>
      </w:pPr>
      <w:rPr>
        <w:rFonts w:ascii="Wingdings" w:hAnsi="Wingdings" w:hint="default"/>
      </w:rPr>
    </w:lvl>
    <w:lvl w:ilvl="2" w:tplc="3C329D30" w:tentative="1">
      <w:start w:val="1"/>
      <w:numFmt w:val="bullet"/>
      <w:lvlText w:val=""/>
      <w:lvlJc w:val="left"/>
      <w:pPr>
        <w:tabs>
          <w:tab w:val="num" w:pos="1925"/>
        </w:tabs>
        <w:ind w:left="1925" w:hanging="420"/>
      </w:pPr>
      <w:rPr>
        <w:rFonts w:ascii="Wingdings" w:hAnsi="Wingdings" w:hint="default"/>
      </w:rPr>
    </w:lvl>
    <w:lvl w:ilvl="3" w:tplc="A6CA29FA" w:tentative="1">
      <w:start w:val="1"/>
      <w:numFmt w:val="bullet"/>
      <w:lvlText w:val=""/>
      <w:lvlJc w:val="left"/>
      <w:pPr>
        <w:tabs>
          <w:tab w:val="num" w:pos="2345"/>
        </w:tabs>
        <w:ind w:left="2345" w:hanging="420"/>
      </w:pPr>
      <w:rPr>
        <w:rFonts w:ascii="Wingdings" w:hAnsi="Wingdings" w:hint="default"/>
      </w:rPr>
    </w:lvl>
    <w:lvl w:ilvl="4" w:tplc="A58A075C" w:tentative="1">
      <w:start w:val="1"/>
      <w:numFmt w:val="bullet"/>
      <w:lvlText w:val=""/>
      <w:lvlJc w:val="left"/>
      <w:pPr>
        <w:tabs>
          <w:tab w:val="num" w:pos="2765"/>
        </w:tabs>
        <w:ind w:left="2765" w:hanging="420"/>
      </w:pPr>
      <w:rPr>
        <w:rFonts w:ascii="Wingdings" w:hAnsi="Wingdings" w:hint="default"/>
      </w:rPr>
    </w:lvl>
    <w:lvl w:ilvl="5" w:tplc="A822A028" w:tentative="1">
      <w:start w:val="1"/>
      <w:numFmt w:val="bullet"/>
      <w:lvlText w:val=""/>
      <w:lvlJc w:val="left"/>
      <w:pPr>
        <w:tabs>
          <w:tab w:val="num" w:pos="3185"/>
        </w:tabs>
        <w:ind w:left="3185" w:hanging="420"/>
      </w:pPr>
      <w:rPr>
        <w:rFonts w:ascii="Wingdings" w:hAnsi="Wingdings" w:hint="default"/>
      </w:rPr>
    </w:lvl>
    <w:lvl w:ilvl="6" w:tplc="A5C2AC7E" w:tentative="1">
      <w:start w:val="1"/>
      <w:numFmt w:val="bullet"/>
      <w:lvlText w:val=""/>
      <w:lvlJc w:val="left"/>
      <w:pPr>
        <w:tabs>
          <w:tab w:val="num" w:pos="3605"/>
        </w:tabs>
        <w:ind w:left="3605" w:hanging="420"/>
      </w:pPr>
      <w:rPr>
        <w:rFonts w:ascii="Wingdings" w:hAnsi="Wingdings" w:hint="default"/>
      </w:rPr>
    </w:lvl>
    <w:lvl w:ilvl="7" w:tplc="13CA8E3A" w:tentative="1">
      <w:start w:val="1"/>
      <w:numFmt w:val="bullet"/>
      <w:lvlText w:val=""/>
      <w:lvlJc w:val="left"/>
      <w:pPr>
        <w:tabs>
          <w:tab w:val="num" w:pos="4025"/>
        </w:tabs>
        <w:ind w:left="4025" w:hanging="420"/>
      </w:pPr>
      <w:rPr>
        <w:rFonts w:ascii="Wingdings" w:hAnsi="Wingdings" w:hint="default"/>
      </w:rPr>
    </w:lvl>
    <w:lvl w:ilvl="8" w:tplc="CC601398" w:tentative="1">
      <w:start w:val="1"/>
      <w:numFmt w:val="bullet"/>
      <w:lvlText w:val=""/>
      <w:lvlJc w:val="left"/>
      <w:pPr>
        <w:tabs>
          <w:tab w:val="num" w:pos="4445"/>
        </w:tabs>
        <w:ind w:left="4445" w:hanging="420"/>
      </w:pPr>
      <w:rPr>
        <w:rFonts w:ascii="Wingdings" w:hAnsi="Wingdings" w:hint="default"/>
      </w:rPr>
    </w:lvl>
  </w:abstractNum>
  <w:abstractNum w:abstractNumId="1" w15:restartNumberingAfterBreak="0">
    <w:nsid w:val="3FE7330A"/>
    <w:multiLevelType w:val="hybridMultilevel"/>
    <w:tmpl w:val="223CCD6E"/>
    <w:lvl w:ilvl="0" w:tplc="69FC6C58">
      <w:start w:val="6"/>
      <w:numFmt w:val="bullet"/>
      <w:lvlText w:val="・"/>
      <w:lvlJc w:val="left"/>
      <w:pPr>
        <w:tabs>
          <w:tab w:val="num" w:pos="1025"/>
        </w:tabs>
        <w:ind w:left="1025" w:hanging="360"/>
      </w:pPr>
      <w:rPr>
        <w:rFonts w:ascii="ＭＳ 明朝" w:eastAsia="ＭＳ 明朝" w:hAnsi="ＭＳ 明朝" w:cs="Times New Roman" w:hint="eastAsia"/>
      </w:rPr>
    </w:lvl>
    <w:lvl w:ilvl="1" w:tplc="CE484704" w:tentative="1">
      <w:start w:val="1"/>
      <w:numFmt w:val="bullet"/>
      <w:lvlText w:val=""/>
      <w:lvlJc w:val="left"/>
      <w:pPr>
        <w:tabs>
          <w:tab w:val="num" w:pos="1505"/>
        </w:tabs>
        <w:ind w:left="1505" w:hanging="420"/>
      </w:pPr>
      <w:rPr>
        <w:rFonts w:ascii="Wingdings" w:hAnsi="Wingdings" w:hint="default"/>
      </w:rPr>
    </w:lvl>
    <w:lvl w:ilvl="2" w:tplc="CDDAE3E0" w:tentative="1">
      <w:start w:val="1"/>
      <w:numFmt w:val="bullet"/>
      <w:lvlText w:val=""/>
      <w:lvlJc w:val="left"/>
      <w:pPr>
        <w:tabs>
          <w:tab w:val="num" w:pos="1925"/>
        </w:tabs>
        <w:ind w:left="1925" w:hanging="420"/>
      </w:pPr>
      <w:rPr>
        <w:rFonts w:ascii="Wingdings" w:hAnsi="Wingdings" w:hint="default"/>
      </w:rPr>
    </w:lvl>
    <w:lvl w:ilvl="3" w:tplc="A88C7830" w:tentative="1">
      <w:start w:val="1"/>
      <w:numFmt w:val="bullet"/>
      <w:lvlText w:val=""/>
      <w:lvlJc w:val="left"/>
      <w:pPr>
        <w:tabs>
          <w:tab w:val="num" w:pos="2345"/>
        </w:tabs>
        <w:ind w:left="2345" w:hanging="420"/>
      </w:pPr>
      <w:rPr>
        <w:rFonts w:ascii="Wingdings" w:hAnsi="Wingdings" w:hint="default"/>
      </w:rPr>
    </w:lvl>
    <w:lvl w:ilvl="4" w:tplc="40EE5354" w:tentative="1">
      <w:start w:val="1"/>
      <w:numFmt w:val="bullet"/>
      <w:lvlText w:val=""/>
      <w:lvlJc w:val="left"/>
      <w:pPr>
        <w:tabs>
          <w:tab w:val="num" w:pos="2765"/>
        </w:tabs>
        <w:ind w:left="2765" w:hanging="420"/>
      </w:pPr>
      <w:rPr>
        <w:rFonts w:ascii="Wingdings" w:hAnsi="Wingdings" w:hint="default"/>
      </w:rPr>
    </w:lvl>
    <w:lvl w:ilvl="5" w:tplc="1B201A1A" w:tentative="1">
      <w:start w:val="1"/>
      <w:numFmt w:val="bullet"/>
      <w:lvlText w:val=""/>
      <w:lvlJc w:val="left"/>
      <w:pPr>
        <w:tabs>
          <w:tab w:val="num" w:pos="3185"/>
        </w:tabs>
        <w:ind w:left="3185" w:hanging="420"/>
      </w:pPr>
      <w:rPr>
        <w:rFonts w:ascii="Wingdings" w:hAnsi="Wingdings" w:hint="default"/>
      </w:rPr>
    </w:lvl>
    <w:lvl w:ilvl="6" w:tplc="D8A484D8" w:tentative="1">
      <w:start w:val="1"/>
      <w:numFmt w:val="bullet"/>
      <w:lvlText w:val=""/>
      <w:lvlJc w:val="left"/>
      <w:pPr>
        <w:tabs>
          <w:tab w:val="num" w:pos="3605"/>
        </w:tabs>
        <w:ind w:left="3605" w:hanging="420"/>
      </w:pPr>
      <w:rPr>
        <w:rFonts w:ascii="Wingdings" w:hAnsi="Wingdings" w:hint="default"/>
      </w:rPr>
    </w:lvl>
    <w:lvl w:ilvl="7" w:tplc="D236D6FC" w:tentative="1">
      <w:start w:val="1"/>
      <w:numFmt w:val="bullet"/>
      <w:lvlText w:val=""/>
      <w:lvlJc w:val="left"/>
      <w:pPr>
        <w:tabs>
          <w:tab w:val="num" w:pos="4025"/>
        </w:tabs>
        <w:ind w:left="4025" w:hanging="420"/>
      </w:pPr>
      <w:rPr>
        <w:rFonts w:ascii="Wingdings" w:hAnsi="Wingdings" w:hint="default"/>
      </w:rPr>
    </w:lvl>
    <w:lvl w:ilvl="8" w:tplc="3AA8BC86" w:tentative="1">
      <w:start w:val="1"/>
      <w:numFmt w:val="bullet"/>
      <w:lvlText w:val=""/>
      <w:lvlJc w:val="left"/>
      <w:pPr>
        <w:tabs>
          <w:tab w:val="num" w:pos="4445"/>
        </w:tabs>
        <w:ind w:left="4445" w:hanging="420"/>
      </w:pPr>
      <w:rPr>
        <w:rFonts w:ascii="Wingdings" w:hAnsi="Wingdings" w:hint="default"/>
      </w:rPr>
    </w:lvl>
  </w:abstractNum>
  <w:abstractNum w:abstractNumId="2" w15:restartNumberingAfterBreak="0">
    <w:nsid w:val="72FF610D"/>
    <w:multiLevelType w:val="hybridMultilevel"/>
    <w:tmpl w:val="0ADAD186"/>
    <w:lvl w:ilvl="0" w:tplc="4F2CAC28">
      <w:start w:val="1"/>
      <w:numFmt w:val="decimalFullWidth"/>
      <w:lvlText w:val="%1．"/>
      <w:lvlJc w:val="left"/>
      <w:pPr>
        <w:tabs>
          <w:tab w:val="num" w:pos="660"/>
        </w:tabs>
        <w:ind w:left="660" w:hanging="435"/>
      </w:pPr>
      <w:rPr>
        <w:rFonts w:hint="eastAsia"/>
      </w:rPr>
    </w:lvl>
    <w:lvl w:ilvl="1" w:tplc="2362C29E" w:tentative="1">
      <w:start w:val="1"/>
      <w:numFmt w:val="aiueoFullWidth"/>
      <w:lvlText w:val="(%2)"/>
      <w:lvlJc w:val="left"/>
      <w:pPr>
        <w:tabs>
          <w:tab w:val="num" w:pos="1065"/>
        </w:tabs>
        <w:ind w:left="1065" w:hanging="420"/>
      </w:pPr>
    </w:lvl>
    <w:lvl w:ilvl="2" w:tplc="C4581A1C" w:tentative="1">
      <w:start w:val="1"/>
      <w:numFmt w:val="decimalEnclosedCircle"/>
      <w:lvlText w:val="%3"/>
      <w:lvlJc w:val="left"/>
      <w:pPr>
        <w:tabs>
          <w:tab w:val="num" w:pos="1485"/>
        </w:tabs>
        <w:ind w:left="1485" w:hanging="420"/>
      </w:pPr>
    </w:lvl>
    <w:lvl w:ilvl="3" w:tplc="FF1A4A54" w:tentative="1">
      <w:start w:val="1"/>
      <w:numFmt w:val="decimal"/>
      <w:lvlText w:val="%4."/>
      <w:lvlJc w:val="left"/>
      <w:pPr>
        <w:tabs>
          <w:tab w:val="num" w:pos="1905"/>
        </w:tabs>
        <w:ind w:left="1905" w:hanging="420"/>
      </w:pPr>
    </w:lvl>
    <w:lvl w:ilvl="4" w:tplc="DEACFABE" w:tentative="1">
      <w:start w:val="1"/>
      <w:numFmt w:val="aiueoFullWidth"/>
      <w:lvlText w:val="(%5)"/>
      <w:lvlJc w:val="left"/>
      <w:pPr>
        <w:tabs>
          <w:tab w:val="num" w:pos="2325"/>
        </w:tabs>
        <w:ind w:left="2325" w:hanging="420"/>
      </w:pPr>
    </w:lvl>
    <w:lvl w:ilvl="5" w:tplc="D054C24C" w:tentative="1">
      <w:start w:val="1"/>
      <w:numFmt w:val="decimalEnclosedCircle"/>
      <w:lvlText w:val="%6"/>
      <w:lvlJc w:val="left"/>
      <w:pPr>
        <w:tabs>
          <w:tab w:val="num" w:pos="2745"/>
        </w:tabs>
        <w:ind w:left="2745" w:hanging="420"/>
      </w:pPr>
    </w:lvl>
    <w:lvl w:ilvl="6" w:tplc="94FE4D8A" w:tentative="1">
      <w:start w:val="1"/>
      <w:numFmt w:val="decimal"/>
      <w:lvlText w:val="%7."/>
      <w:lvlJc w:val="left"/>
      <w:pPr>
        <w:tabs>
          <w:tab w:val="num" w:pos="3165"/>
        </w:tabs>
        <w:ind w:left="3165" w:hanging="420"/>
      </w:pPr>
    </w:lvl>
    <w:lvl w:ilvl="7" w:tplc="269C7E20" w:tentative="1">
      <w:start w:val="1"/>
      <w:numFmt w:val="aiueoFullWidth"/>
      <w:lvlText w:val="(%8)"/>
      <w:lvlJc w:val="left"/>
      <w:pPr>
        <w:tabs>
          <w:tab w:val="num" w:pos="3585"/>
        </w:tabs>
        <w:ind w:left="3585" w:hanging="420"/>
      </w:pPr>
    </w:lvl>
    <w:lvl w:ilvl="8" w:tplc="0A6E8E2C"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99"/>
    <w:rsid w:val="00016E0D"/>
    <w:rsid w:val="00061B66"/>
    <w:rsid w:val="000772E5"/>
    <w:rsid w:val="00091B0F"/>
    <w:rsid w:val="000B048B"/>
    <w:rsid w:val="000D7A5B"/>
    <w:rsid w:val="00106C70"/>
    <w:rsid w:val="00133D15"/>
    <w:rsid w:val="001524E0"/>
    <w:rsid w:val="0016161A"/>
    <w:rsid w:val="00174E8B"/>
    <w:rsid w:val="00194360"/>
    <w:rsid w:val="001E2BB4"/>
    <w:rsid w:val="001F53E6"/>
    <w:rsid w:val="00242399"/>
    <w:rsid w:val="0028291E"/>
    <w:rsid w:val="002920A7"/>
    <w:rsid w:val="002B0A99"/>
    <w:rsid w:val="002E3372"/>
    <w:rsid w:val="003736A1"/>
    <w:rsid w:val="003744D7"/>
    <w:rsid w:val="003A0633"/>
    <w:rsid w:val="003A4E88"/>
    <w:rsid w:val="003C0092"/>
    <w:rsid w:val="003F16EA"/>
    <w:rsid w:val="00436F55"/>
    <w:rsid w:val="0044077F"/>
    <w:rsid w:val="00481E9F"/>
    <w:rsid w:val="00483817"/>
    <w:rsid w:val="004E714F"/>
    <w:rsid w:val="00536859"/>
    <w:rsid w:val="00546466"/>
    <w:rsid w:val="005A575B"/>
    <w:rsid w:val="00633EE4"/>
    <w:rsid w:val="00715F15"/>
    <w:rsid w:val="007A066C"/>
    <w:rsid w:val="007E3605"/>
    <w:rsid w:val="00817C30"/>
    <w:rsid w:val="0085616B"/>
    <w:rsid w:val="00880891"/>
    <w:rsid w:val="008959C1"/>
    <w:rsid w:val="008D67E8"/>
    <w:rsid w:val="008E5036"/>
    <w:rsid w:val="008F6E8A"/>
    <w:rsid w:val="009909A9"/>
    <w:rsid w:val="009A799B"/>
    <w:rsid w:val="009D7812"/>
    <w:rsid w:val="009E69F4"/>
    <w:rsid w:val="00AB18EA"/>
    <w:rsid w:val="00B0539A"/>
    <w:rsid w:val="00B23825"/>
    <w:rsid w:val="00B27D26"/>
    <w:rsid w:val="00B57DEC"/>
    <w:rsid w:val="00B63016"/>
    <w:rsid w:val="00B71048"/>
    <w:rsid w:val="00BB6A03"/>
    <w:rsid w:val="00BC7274"/>
    <w:rsid w:val="00BF5E38"/>
    <w:rsid w:val="00C158E1"/>
    <w:rsid w:val="00C679DB"/>
    <w:rsid w:val="00C8704C"/>
    <w:rsid w:val="00CA3123"/>
    <w:rsid w:val="00CA328A"/>
    <w:rsid w:val="00CB560C"/>
    <w:rsid w:val="00D8021F"/>
    <w:rsid w:val="00DF087D"/>
    <w:rsid w:val="00E012E3"/>
    <w:rsid w:val="00E5486E"/>
    <w:rsid w:val="00E77D1A"/>
    <w:rsid w:val="00EC2F09"/>
    <w:rsid w:val="00F263E3"/>
    <w:rsid w:val="00FA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D1878"/>
  <w15:docId w15:val="{A6927FFB-E7EC-49AA-933F-3ABFD4B8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24E0"/>
    <w:pPr>
      <w:tabs>
        <w:tab w:val="center" w:pos="4252"/>
        <w:tab w:val="right" w:pos="8504"/>
      </w:tabs>
      <w:snapToGrid w:val="0"/>
    </w:pPr>
  </w:style>
  <w:style w:type="character" w:customStyle="1" w:styleId="a5">
    <w:name w:val="ヘッダー (文字)"/>
    <w:basedOn w:val="a0"/>
    <w:link w:val="a4"/>
    <w:rsid w:val="001524E0"/>
    <w:rPr>
      <w:kern w:val="2"/>
      <w:sz w:val="24"/>
    </w:rPr>
  </w:style>
  <w:style w:type="paragraph" w:styleId="a6">
    <w:name w:val="footer"/>
    <w:basedOn w:val="a"/>
    <w:link w:val="a7"/>
    <w:rsid w:val="001524E0"/>
    <w:pPr>
      <w:tabs>
        <w:tab w:val="center" w:pos="4252"/>
        <w:tab w:val="right" w:pos="8504"/>
      </w:tabs>
      <w:snapToGrid w:val="0"/>
    </w:pPr>
  </w:style>
  <w:style w:type="character" w:customStyle="1" w:styleId="a7">
    <w:name w:val="フッター (文字)"/>
    <w:basedOn w:val="a0"/>
    <w:link w:val="a6"/>
    <w:rsid w:val="001524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茨城県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PC01</dc:creator>
  <cp:lastModifiedBy>柴</cp:lastModifiedBy>
  <cp:revision>65</cp:revision>
  <dcterms:created xsi:type="dcterms:W3CDTF">2020-09-07T08:45:00Z</dcterms:created>
  <dcterms:modified xsi:type="dcterms:W3CDTF">2022-10-27T04:35:00Z</dcterms:modified>
</cp:coreProperties>
</file>